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8" w:rsidRPr="00255EF8" w:rsidRDefault="00E921E9" w:rsidP="00D50AF8">
      <w:pPr>
        <w:pStyle w:val="Ttulo"/>
        <w:shd w:val="clear" w:color="auto" w:fill="DAEEF3" w:themeFill="accent5" w:themeFillTint="33"/>
      </w:pPr>
      <w:r>
        <w:t>Organigramas con SmartArt</w:t>
      </w:r>
    </w:p>
    <w:p w:rsidR="00900EE0" w:rsidRPr="0009003B" w:rsidRDefault="00255EF8" w:rsidP="00D50AF8">
      <w:pPr>
        <w:pStyle w:val="Ttulo"/>
        <w:shd w:val="clear" w:color="auto" w:fill="DAEEF3" w:themeFill="accent5" w:themeFillTint="33"/>
      </w:pPr>
      <w:r w:rsidRPr="00255EF8">
        <w:t>GUIÓN DE CLASE</w:t>
      </w:r>
    </w:p>
    <w:p w:rsidR="00D50AF8" w:rsidRPr="00D50AF8" w:rsidRDefault="00D50AF8" w:rsidP="00D50AF8">
      <w:pPr>
        <w:pStyle w:val="Textonotapie"/>
        <w:numPr>
          <w:ilvl w:val="0"/>
          <w:numId w:val="1"/>
        </w:numPr>
        <w:shd w:val="clear" w:color="auto" w:fill="DAEEF3" w:themeFill="accent5" w:themeFillTint="33"/>
        <w:rPr>
          <w:sz w:val="22"/>
          <w:szCs w:val="22"/>
        </w:rPr>
      </w:pPr>
      <w:r w:rsidRPr="00D50AF8">
        <w:rPr>
          <w:sz w:val="22"/>
          <w:szCs w:val="22"/>
        </w:rPr>
        <w:t xml:space="preserve">Ver tutorial: </w:t>
      </w:r>
      <w:hyperlink r:id="rId9" w:history="1">
        <w:r w:rsidRPr="00D50AF8">
          <w:rPr>
            <w:rStyle w:val="Hipervnculo"/>
            <w:sz w:val="22"/>
            <w:szCs w:val="22"/>
          </w:rPr>
          <w:t>https://www.youtube.com/watch?v=HoiHolprHS8</w:t>
        </w:r>
      </w:hyperlink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  <w:bookmarkStart w:id="0" w:name="_GoBack"/>
      <w:bookmarkEnd w:id="0"/>
    </w:p>
    <w:p w:rsidR="00255EF8" w:rsidRDefault="00D20126" w:rsidP="00D50AF8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</w:pPr>
      <w:r>
        <w:t xml:space="preserve">En </w:t>
      </w:r>
      <w:r w:rsidRPr="00152B84">
        <w:rPr>
          <w:b/>
          <w:i/>
        </w:rPr>
        <w:t>DISEÑO DE PÁGINA</w:t>
      </w:r>
      <w:r>
        <w:t xml:space="preserve"> es conveniente poner los </w:t>
      </w:r>
      <w:r w:rsidRPr="00152B84">
        <w:rPr>
          <w:b/>
        </w:rPr>
        <w:t>márgenes</w:t>
      </w:r>
      <w:r>
        <w:t xml:space="preserve"> </w:t>
      </w:r>
      <w:r w:rsidRPr="00152B84">
        <w:rPr>
          <w:b/>
          <w:i/>
        </w:rPr>
        <w:t>Estrecho</w:t>
      </w:r>
      <w:r>
        <w:t xml:space="preserve"> y </w:t>
      </w:r>
      <w:r w:rsidRPr="00152B84">
        <w:rPr>
          <w:b/>
        </w:rPr>
        <w:t xml:space="preserve">orientación </w:t>
      </w:r>
      <w:r w:rsidRPr="00152B84">
        <w:rPr>
          <w:b/>
          <w:i/>
        </w:rPr>
        <w:t>Horizontal</w:t>
      </w:r>
      <w:r>
        <w:t xml:space="preserve"> (si vamos a hacer un organigrama grande).</w:t>
      </w:r>
    </w:p>
    <w:p w:rsidR="0009003B" w:rsidRDefault="0009003B" w:rsidP="00D50AF8">
      <w:pPr>
        <w:pStyle w:val="Prrafodelista"/>
        <w:shd w:val="clear" w:color="auto" w:fill="DAEEF3" w:themeFill="accent5" w:themeFillTint="33"/>
        <w:jc w:val="both"/>
      </w:pPr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</w:p>
    <w:p w:rsidR="00255EF8" w:rsidRDefault="00255EF8" w:rsidP="00D50AF8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</w:pPr>
      <w:r>
        <w:t xml:space="preserve">Pestaña </w:t>
      </w:r>
      <w:r w:rsidRPr="00152B84">
        <w:rPr>
          <w:b/>
          <w:i/>
          <w:sz w:val="24"/>
        </w:rPr>
        <w:t>IN</w:t>
      </w:r>
      <w:r w:rsidR="00D20126" w:rsidRPr="00152B84">
        <w:rPr>
          <w:b/>
          <w:i/>
          <w:sz w:val="24"/>
        </w:rPr>
        <w:t xml:space="preserve">SERTAR </w:t>
      </w:r>
      <w:r w:rsidRPr="00152B84">
        <w:rPr>
          <w:b/>
          <w:i/>
          <w:sz w:val="24"/>
        </w:rPr>
        <w:t xml:space="preserve">/ </w:t>
      </w:r>
      <w:r w:rsidR="00D20126" w:rsidRPr="00152B84">
        <w:rPr>
          <w:b/>
          <w:i/>
          <w:sz w:val="24"/>
        </w:rPr>
        <w:t>SmartArt / Jerarquía / Organigrama</w:t>
      </w:r>
    </w:p>
    <w:p w:rsidR="00D20126" w:rsidRDefault="00D20126" w:rsidP="00D50AF8">
      <w:pPr>
        <w:pStyle w:val="Prrafodelista"/>
        <w:shd w:val="clear" w:color="auto" w:fill="DAEEF3" w:themeFill="accent5" w:themeFillTint="33"/>
        <w:jc w:val="both"/>
      </w:pPr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</w:p>
    <w:p w:rsidR="00E921E9" w:rsidRDefault="00D20126" w:rsidP="00D50AF8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</w:pPr>
      <w:r>
        <w:t xml:space="preserve">Para hacer el organigrama es mejor hacerlo con el </w:t>
      </w:r>
      <w:r w:rsidRPr="0046509A">
        <w:rPr>
          <w:b/>
          <w:i/>
          <w:sz w:val="28"/>
        </w:rPr>
        <w:t>Panel de texto</w:t>
      </w:r>
      <w:r w:rsidR="00152B84">
        <w:rPr>
          <w:sz w:val="28"/>
        </w:rPr>
        <w:t xml:space="preserve">, </w:t>
      </w:r>
      <w:r w:rsidR="00E921E9">
        <w:t>borrar todo para partir de cero</w:t>
      </w:r>
      <w:r w:rsidR="0046509A">
        <w:t xml:space="preserve"> y usar</w:t>
      </w:r>
      <w:r w:rsidR="00E921E9">
        <w:t xml:space="preserve"> la tecla de </w:t>
      </w:r>
      <w:r w:rsidR="00E921E9" w:rsidRPr="00152B84">
        <w:rPr>
          <w:b/>
          <w:i/>
          <w:sz w:val="28"/>
        </w:rPr>
        <w:t>TABULACIÓN</w:t>
      </w:r>
      <w:r w:rsidR="00E921E9">
        <w:t xml:space="preserve">  </w:t>
      </w:r>
      <w:r w:rsidR="00E921E9">
        <w:rPr>
          <w:noProof/>
          <w:lang w:eastAsia="es-ES"/>
        </w:rPr>
        <w:drawing>
          <wp:inline distT="0" distB="0" distL="0" distR="0" wp14:anchorId="1206C86D" wp14:editId="2943B99E">
            <wp:extent cx="615950" cy="298449"/>
            <wp:effectExtent l="0" t="0" r="0" b="6985"/>
            <wp:docPr id="6" name="Imagen 6" descr="Resultado de imagen de TECLA DE TABUL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ECLA DE TABUL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5" t="41607" r="86118" b="43969"/>
                    <a:stretch/>
                  </pic:blipFill>
                  <pic:spPr bwMode="auto">
                    <a:xfrm>
                      <a:off x="0" y="0"/>
                      <a:ext cx="615950" cy="2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21E9">
        <w:t xml:space="preserve"> </w:t>
      </w:r>
      <w:r w:rsidR="00791066">
        <w:t xml:space="preserve">  </w:t>
      </w:r>
      <w:r w:rsidR="00E921E9">
        <w:t xml:space="preserve">para movernos de nivel. </w:t>
      </w:r>
    </w:p>
    <w:p w:rsidR="00E921E9" w:rsidRDefault="00E921E9" w:rsidP="00D50AF8">
      <w:pPr>
        <w:pStyle w:val="Prrafodelista"/>
        <w:shd w:val="clear" w:color="auto" w:fill="DAEEF3" w:themeFill="accent5" w:themeFillTint="33"/>
        <w:jc w:val="both"/>
      </w:pPr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</w:p>
    <w:p w:rsidR="00E921E9" w:rsidRDefault="00E921E9" w:rsidP="00D50AF8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</w:pPr>
      <w:r>
        <w:t xml:space="preserve">Si en </w:t>
      </w:r>
      <w:r w:rsidR="00791066">
        <w:t>una celda</w:t>
      </w:r>
      <w:r>
        <w:t xml:space="preserve"> queremos pasar a la siguiente fila, tecleamos </w:t>
      </w:r>
      <w:r w:rsidRPr="00152B84">
        <w:rPr>
          <w:b/>
          <w:i/>
          <w:sz w:val="24"/>
        </w:rPr>
        <w:t>SHIFT</w:t>
      </w:r>
      <w:r w:rsidR="00791066">
        <w:rPr>
          <w:b/>
          <w:i/>
          <w:sz w:val="24"/>
        </w:rPr>
        <w:t xml:space="preserve"> </w:t>
      </w:r>
      <w:r w:rsidR="00791066" w:rsidRPr="00791066">
        <w:rPr>
          <w:b/>
          <w:sz w:val="24"/>
        </w:rPr>
        <w:sym w:font="Wingdings" w:char="F0E9"/>
      </w:r>
      <w:r w:rsidR="00791066">
        <w:rPr>
          <w:b/>
          <w:i/>
          <w:sz w:val="24"/>
        </w:rPr>
        <w:t xml:space="preserve">  </w:t>
      </w:r>
      <w:r w:rsidRPr="00152B84">
        <w:rPr>
          <w:b/>
          <w:i/>
          <w:sz w:val="24"/>
        </w:rPr>
        <w:t>+</w:t>
      </w:r>
      <w:r w:rsidR="00791066">
        <w:rPr>
          <w:b/>
          <w:i/>
          <w:sz w:val="24"/>
        </w:rPr>
        <w:t xml:space="preserve"> </w:t>
      </w:r>
      <w:r w:rsidRPr="00152B84">
        <w:rPr>
          <w:b/>
          <w:i/>
          <w:sz w:val="24"/>
        </w:rPr>
        <w:t>ENTER</w:t>
      </w:r>
      <w:r>
        <w:t>.</w:t>
      </w:r>
    </w:p>
    <w:p w:rsidR="00E921E9" w:rsidRDefault="00E921E9" w:rsidP="00D50AF8">
      <w:pPr>
        <w:pStyle w:val="Prrafodelista"/>
        <w:shd w:val="clear" w:color="auto" w:fill="DAEEF3" w:themeFill="accent5" w:themeFillTint="33"/>
        <w:jc w:val="both"/>
      </w:pPr>
    </w:p>
    <w:p w:rsidR="00D50AF8" w:rsidRDefault="00D50AF8" w:rsidP="00D50AF8">
      <w:pPr>
        <w:pStyle w:val="Prrafodelista"/>
        <w:shd w:val="clear" w:color="auto" w:fill="DAEEF3" w:themeFill="accent5" w:themeFillTint="33"/>
        <w:jc w:val="both"/>
      </w:pPr>
    </w:p>
    <w:p w:rsidR="00E921E9" w:rsidRDefault="00E921E9" w:rsidP="00D50AF8">
      <w:pPr>
        <w:pStyle w:val="Prrafodelista"/>
        <w:numPr>
          <w:ilvl w:val="0"/>
          <w:numId w:val="1"/>
        </w:numPr>
        <w:shd w:val="clear" w:color="auto" w:fill="DAEEF3" w:themeFill="accent5" w:themeFillTint="33"/>
        <w:jc w:val="both"/>
      </w:pPr>
      <w:r>
        <w:t xml:space="preserve">Una vez creado el organigrama, podemos </w:t>
      </w:r>
      <w:r w:rsidR="0046509A">
        <w:t xml:space="preserve">utilizar la cinta </w:t>
      </w:r>
      <w:r w:rsidR="0046509A" w:rsidRPr="00152B84">
        <w:rPr>
          <w:b/>
          <w:i/>
          <w:sz w:val="24"/>
        </w:rPr>
        <w:t>DISEÑO</w:t>
      </w:r>
      <w:r w:rsidR="0046509A">
        <w:t xml:space="preserve"> y la cinta </w:t>
      </w:r>
      <w:r w:rsidR="0046509A" w:rsidRPr="00152B84">
        <w:rPr>
          <w:b/>
          <w:i/>
          <w:sz w:val="24"/>
        </w:rPr>
        <w:t>FORMATO</w:t>
      </w:r>
      <w:r w:rsidR="0046509A" w:rsidRPr="00152B84">
        <w:rPr>
          <w:b/>
          <w:sz w:val="24"/>
        </w:rPr>
        <w:t xml:space="preserve"> </w:t>
      </w:r>
      <w:r w:rsidR="0046509A">
        <w:t xml:space="preserve">para personalizar el organigrama. </w:t>
      </w:r>
    </w:p>
    <w:p w:rsidR="00D50AF8" w:rsidRDefault="00D50AF8" w:rsidP="00D50AF8">
      <w:pPr>
        <w:jc w:val="both"/>
      </w:pPr>
    </w:p>
    <w:p w:rsidR="00E921E9" w:rsidRDefault="00E921E9" w:rsidP="00152B84">
      <w:pPr>
        <w:jc w:val="both"/>
      </w:pPr>
    </w:p>
    <w:p w:rsidR="00E921E9" w:rsidRDefault="00E921E9" w:rsidP="00E921E9"/>
    <w:sectPr w:rsidR="00E921E9" w:rsidSect="0046509A">
      <w:headerReference w:type="default" r:id="rId11"/>
      <w:footnotePr>
        <w:numFmt w:val="chicago"/>
      </w:footnotePr>
      <w:pgSz w:w="11906" w:h="16838"/>
      <w:pgMar w:top="1417" w:right="2550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BE" w:rsidRDefault="007D26BE" w:rsidP="00FB7F63">
      <w:pPr>
        <w:spacing w:after="0" w:line="240" w:lineRule="auto"/>
      </w:pPr>
      <w:r>
        <w:separator/>
      </w:r>
    </w:p>
  </w:endnote>
  <w:endnote w:type="continuationSeparator" w:id="0">
    <w:p w:rsidR="007D26BE" w:rsidRDefault="007D26BE" w:rsidP="00F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BE" w:rsidRDefault="007D26BE" w:rsidP="00FB7F63">
      <w:pPr>
        <w:spacing w:after="0" w:line="240" w:lineRule="auto"/>
      </w:pPr>
      <w:r>
        <w:separator/>
      </w:r>
    </w:p>
  </w:footnote>
  <w:footnote w:type="continuationSeparator" w:id="0">
    <w:p w:rsidR="007D26BE" w:rsidRDefault="007D26BE" w:rsidP="00F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63" w:rsidRDefault="00E41F03" w:rsidP="00FB7F63">
    <w:pPr>
      <w:pStyle w:val="Encabezado"/>
      <w:jc w:val="right"/>
    </w:pPr>
    <w:r>
      <w:t xml:space="preserve">Word 2016 </w:t>
    </w:r>
    <w:r w:rsidR="00FB7F63">
      <w:t xml:space="preserve">– Maribel </w:t>
    </w:r>
  </w:p>
  <w:p w:rsidR="00E41F03" w:rsidRDefault="00E41F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F13"/>
    <w:multiLevelType w:val="hybridMultilevel"/>
    <w:tmpl w:val="7E38B4E8"/>
    <w:lvl w:ilvl="0" w:tplc="D944913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8"/>
    <w:rsid w:val="0009003B"/>
    <w:rsid w:val="000974DF"/>
    <w:rsid w:val="00152B84"/>
    <w:rsid w:val="00255EF8"/>
    <w:rsid w:val="0046509A"/>
    <w:rsid w:val="00791066"/>
    <w:rsid w:val="007D26BE"/>
    <w:rsid w:val="00900EE0"/>
    <w:rsid w:val="00D20126"/>
    <w:rsid w:val="00D50AF8"/>
    <w:rsid w:val="00DE7A83"/>
    <w:rsid w:val="00E41F03"/>
    <w:rsid w:val="00E921E9"/>
    <w:rsid w:val="00FB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2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Moderno">
    <w:name w:val="Título Moderno"/>
    <w:basedOn w:val="Normal"/>
    <w:next w:val="Normal"/>
    <w:qFormat/>
    <w:rsid w:val="0009003B"/>
    <w:pPr>
      <w:pBdr>
        <w:bottom w:val="single" w:sz="8" w:space="4" w:color="4F81BD" w:themeColor="accent1"/>
      </w:pBdr>
      <w:shd w:val="clear" w:color="auto" w:fill="BFBFBF" w:themeFill="background1" w:themeFillShade="BF"/>
      <w:autoSpaceDE w:val="0"/>
      <w:autoSpaceDN w:val="0"/>
      <w:adjustRightInd w:val="0"/>
      <w:spacing w:before="480" w:after="480" w:line="240" w:lineRule="auto"/>
      <w:contextualSpacing/>
    </w:pPr>
    <w:rPr>
      <w:rFonts w:ascii="Impact" w:eastAsiaTheme="majorEastAsia" w:hAnsi="Impact" w:cs="Times New Roman"/>
      <w:color w:val="FFFFFF" w:themeColor="background1"/>
      <w:spacing w:val="5"/>
      <w:kern w:val="28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E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E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F63"/>
  </w:style>
  <w:style w:type="paragraph" w:styleId="Piedepgina">
    <w:name w:val="footer"/>
    <w:basedOn w:val="Normal"/>
    <w:link w:val="PiedepginaCar"/>
    <w:uiPriority w:val="99"/>
    <w:unhideWhenUsed/>
    <w:rsid w:val="00FB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F63"/>
  </w:style>
  <w:style w:type="character" w:customStyle="1" w:styleId="Ttulo2Car">
    <w:name w:val="Título 2 Car"/>
    <w:basedOn w:val="Fuentedeprrafopredeter"/>
    <w:link w:val="Ttulo2"/>
    <w:uiPriority w:val="9"/>
    <w:rsid w:val="0015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5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52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52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0A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0A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50A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A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A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A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50A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A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2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2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Moderno">
    <w:name w:val="Título Moderno"/>
    <w:basedOn w:val="Normal"/>
    <w:next w:val="Normal"/>
    <w:qFormat/>
    <w:rsid w:val="0009003B"/>
    <w:pPr>
      <w:pBdr>
        <w:bottom w:val="single" w:sz="8" w:space="4" w:color="4F81BD" w:themeColor="accent1"/>
      </w:pBdr>
      <w:shd w:val="clear" w:color="auto" w:fill="BFBFBF" w:themeFill="background1" w:themeFillShade="BF"/>
      <w:autoSpaceDE w:val="0"/>
      <w:autoSpaceDN w:val="0"/>
      <w:adjustRightInd w:val="0"/>
      <w:spacing w:before="480" w:after="480" w:line="240" w:lineRule="auto"/>
      <w:contextualSpacing/>
    </w:pPr>
    <w:rPr>
      <w:rFonts w:ascii="Impact" w:eastAsiaTheme="majorEastAsia" w:hAnsi="Impact" w:cs="Times New Roman"/>
      <w:color w:val="FFFFFF" w:themeColor="background1"/>
      <w:spacing w:val="5"/>
      <w:kern w:val="28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E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E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F63"/>
  </w:style>
  <w:style w:type="paragraph" w:styleId="Piedepgina">
    <w:name w:val="footer"/>
    <w:basedOn w:val="Normal"/>
    <w:link w:val="PiedepginaCar"/>
    <w:uiPriority w:val="99"/>
    <w:unhideWhenUsed/>
    <w:rsid w:val="00FB7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F63"/>
  </w:style>
  <w:style w:type="character" w:customStyle="1" w:styleId="Ttulo2Car">
    <w:name w:val="Título 2 Car"/>
    <w:basedOn w:val="Fuentedeprrafopredeter"/>
    <w:link w:val="Ttulo2"/>
    <w:uiPriority w:val="9"/>
    <w:rsid w:val="00152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52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52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52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0A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0A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50A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A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A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AF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50A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oiHolprHS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7D07-F189-45A1-8077-2DBB5389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Maribel</cp:lastModifiedBy>
  <cp:revision>2</cp:revision>
  <dcterms:created xsi:type="dcterms:W3CDTF">2023-02-06T21:50:00Z</dcterms:created>
  <dcterms:modified xsi:type="dcterms:W3CDTF">2023-02-06T21:50:00Z</dcterms:modified>
</cp:coreProperties>
</file>