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AF" w:rsidRDefault="00EF32AF" w:rsidP="00B679D3">
      <w:pPr>
        <w:spacing w:after="0"/>
      </w:pPr>
      <w:r>
        <w:rPr>
          <w:rStyle w:val="Textoennegrita"/>
          <w:rFonts w:ascii="Calibri" w:hAnsi="Calibri"/>
          <w:i/>
          <w:iCs/>
          <w:shd w:val="clear" w:color="auto" w:fill="FFFFFF"/>
        </w:rPr>
        <w:t xml:space="preserve">Grupo </w:t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Revisión</w:t>
      </w:r>
      <w:r>
        <w:rPr>
          <w:rFonts w:ascii="Calibri" w:hAnsi="Calibri"/>
          <w:i/>
          <w:iCs/>
          <w:color w:val="1E3E86"/>
          <w:sz w:val="21"/>
          <w:szCs w:val="21"/>
        </w:rPr>
        <w:br/>
      </w:r>
      <w:r>
        <w:rPr>
          <w:rFonts w:ascii="Calibri" w:hAnsi="Calibri"/>
          <w:i/>
          <w:iCs/>
          <w:color w:val="1E3E86"/>
          <w:sz w:val="21"/>
          <w:szCs w:val="21"/>
        </w:rPr>
        <w:br/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Ortografía y gramática 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comprueba la ortografía y gramática del texto.</w:t>
      </w:r>
    </w:p>
    <w:p w:rsidR="0038757D" w:rsidRDefault="00B679D3" w:rsidP="00B679D3">
      <w:pPr>
        <w:spacing w:after="0"/>
      </w:pPr>
      <w:r>
        <w:t>Vamos a ver cómo corregir la ortografía y la gramática y, a revisar textos en varios idiomas.</w:t>
      </w:r>
    </w:p>
    <w:p w:rsidR="00B679D3" w:rsidRDefault="00B679D3" w:rsidP="00B679D3">
      <w:pPr>
        <w:spacing w:after="0"/>
      </w:pPr>
      <w:r>
        <w:t xml:space="preserve">Partimos de un documento ya </w:t>
      </w:r>
      <w:r w:rsidR="008E6C11">
        <w:t>escrito y con errores gramatica</w:t>
      </w:r>
      <w:r>
        <w:t>les.</w:t>
      </w:r>
      <w:r w:rsidR="008E6C11">
        <w:t xml:space="preserve"> Descarga de </w:t>
      </w:r>
      <w:proofErr w:type="spellStart"/>
      <w:r w:rsidR="008E6C11">
        <w:t>Moodel</w:t>
      </w:r>
      <w:proofErr w:type="spellEnd"/>
      <w:r w:rsidR="008E6C11">
        <w:t xml:space="preserve"> el documento </w:t>
      </w:r>
      <w:proofErr w:type="spellStart"/>
      <w:r w:rsidR="008E6C11">
        <w:rPr>
          <w:i/>
        </w:rPr>
        <w:t>DocumentoRevisionOrtografica</w:t>
      </w:r>
      <w:proofErr w:type="spellEnd"/>
      <w:r w:rsidR="008E6C11">
        <w:t>.</w:t>
      </w:r>
    </w:p>
    <w:p w:rsidR="008E6C11" w:rsidRPr="00085DFE" w:rsidRDefault="008E6C11" w:rsidP="00B679D3">
      <w:pPr>
        <w:spacing w:after="0"/>
        <w:rPr>
          <w:i/>
        </w:rPr>
      </w:pPr>
      <w:r>
        <w:t xml:space="preserve">Previamente hemos de comprobar si la </w:t>
      </w:r>
      <w:r w:rsidR="00085DFE">
        <w:t xml:space="preserve">configuración del corrector es la adecuada. Para ello vamos a Archivo / Opciones / Revisión y comprueba que las casillas </w:t>
      </w:r>
      <w:r w:rsidR="00085DFE" w:rsidRPr="00085DFE">
        <w:rPr>
          <w:i/>
        </w:rPr>
        <w:t xml:space="preserve">Revisar ortografía mientras escribe </w:t>
      </w:r>
      <w:r w:rsidR="00085DFE" w:rsidRPr="00085DFE">
        <w:t>y</w:t>
      </w:r>
      <w:r w:rsidR="00085DFE">
        <w:rPr>
          <w:i/>
        </w:rPr>
        <w:t xml:space="preserve"> M</w:t>
      </w:r>
      <w:r w:rsidR="00085DFE" w:rsidRPr="00085DFE">
        <w:rPr>
          <w:i/>
        </w:rPr>
        <w:t>arcar errores gramáticas están activadas.</w:t>
      </w:r>
      <w:r w:rsidR="00085DFE">
        <w:rPr>
          <w:i/>
        </w:rPr>
        <w:t xml:space="preserve"> </w:t>
      </w:r>
      <w:r w:rsidR="00085DFE">
        <w:t xml:space="preserve">También es conveniente que esté activada </w:t>
      </w:r>
      <w:r w:rsidR="00085DFE">
        <w:rPr>
          <w:i/>
        </w:rPr>
        <w:t>Revisar gramática con ortografía</w:t>
      </w:r>
    </w:p>
    <w:p w:rsidR="00085DFE" w:rsidRPr="00085DFE" w:rsidRDefault="00085DFE" w:rsidP="00B679D3">
      <w:pPr>
        <w:spacing w:after="0"/>
      </w:pPr>
    </w:p>
    <w:p w:rsidR="00085DFE" w:rsidRDefault="00085DFE" w:rsidP="00B679D3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3819525" cy="1990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FE" w:rsidRPr="008E6C11" w:rsidRDefault="00085DFE" w:rsidP="00B679D3">
      <w:pPr>
        <w:spacing w:after="0"/>
      </w:pPr>
    </w:p>
    <w:p w:rsidR="008E6C11" w:rsidRDefault="00085DFE" w:rsidP="00B679D3">
      <w:pPr>
        <w:spacing w:after="0"/>
      </w:pPr>
      <w:r>
        <w:t xml:space="preserve">Ahora verás que los </w:t>
      </w:r>
      <w:r w:rsidRPr="00085DFE">
        <w:rPr>
          <w:b/>
        </w:rPr>
        <w:t>errores ortográficos</w:t>
      </w:r>
      <w:r>
        <w:t xml:space="preserve"> del texto están subrayados en rojo y, palabras subrayadas en verde o azul que corresponden </w:t>
      </w:r>
      <w:r w:rsidRPr="00085DFE">
        <w:rPr>
          <w:b/>
        </w:rPr>
        <w:t>a errores gramaticales</w:t>
      </w:r>
      <w:r>
        <w:t>.</w:t>
      </w:r>
    </w:p>
    <w:p w:rsidR="00085DFE" w:rsidRDefault="00085DFE" w:rsidP="00B679D3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5400675" cy="771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FE" w:rsidRDefault="00085DFE" w:rsidP="00B679D3">
      <w:pPr>
        <w:spacing w:after="0"/>
      </w:pPr>
    </w:p>
    <w:p w:rsidR="00085DFE" w:rsidRPr="00085DFE" w:rsidRDefault="00085DFE" w:rsidP="00B679D3">
      <w:pPr>
        <w:spacing w:after="0"/>
        <w:rPr>
          <w:i/>
        </w:rPr>
      </w:pPr>
      <w:r>
        <w:t xml:space="preserve">Situamos el punto de inserción al inicio del documento y vamos a la ficha </w:t>
      </w:r>
      <w:r w:rsidRPr="00085DFE">
        <w:rPr>
          <w:i/>
        </w:rPr>
        <w:t>Revisar / Ortografía y Gramática del grupo revisión.</w:t>
      </w:r>
    </w:p>
    <w:p w:rsidR="00085DFE" w:rsidRDefault="00085DFE" w:rsidP="00B679D3">
      <w:pPr>
        <w:spacing w:after="0"/>
      </w:pPr>
      <w:r>
        <w:t>Aparece el cuadro de diálogo correspondiente con la primera palabra errónea.</w:t>
      </w:r>
    </w:p>
    <w:p w:rsidR="00085DFE" w:rsidRDefault="00085DFE" w:rsidP="00B679D3">
      <w:pPr>
        <w:spacing w:after="0"/>
      </w:pPr>
      <w:r>
        <w:rPr>
          <w:noProof/>
          <w:lang w:eastAsia="es-ES"/>
        </w:rPr>
        <w:lastRenderedPageBreak/>
        <w:drawing>
          <wp:inline distT="0" distB="0" distL="0" distR="0">
            <wp:extent cx="2600325" cy="3448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FE" w:rsidRDefault="00085DFE" w:rsidP="00B679D3">
      <w:pPr>
        <w:spacing w:after="0"/>
      </w:pPr>
    </w:p>
    <w:p w:rsidR="00085DFE" w:rsidRDefault="00085DFE" w:rsidP="00B679D3">
      <w:pPr>
        <w:spacing w:after="0"/>
      </w:pPr>
      <w:r>
        <w:t>Podemos examinar la lista de sugerencias y seleccionar la adecuada.</w:t>
      </w:r>
    </w:p>
    <w:p w:rsidR="00085DFE" w:rsidRDefault="00085DFE" w:rsidP="00B679D3">
      <w:pPr>
        <w:spacing w:after="0"/>
      </w:pPr>
      <w:r>
        <w:t xml:space="preserve">Si pulsamos en </w:t>
      </w:r>
      <w:r w:rsidRPr="00085DFE">
        <w:rPr>
          <w:i/>
        </w:rPr>
        <w:t xml:space="preserve">Omitir </w:t>
      </w:r>
      <w:r>
        <w:t>Word no nos corregirá el error.</w:t>
      </w:r>
    </w:p>
    <w:p w:rsidR="00085DFE" w:rsidRDefault="00085DFE" w:rsidP="00B679D3">
      <w:pPr>
        <w:spacing w:after="0"/>
      </w:pPr>
      <w:r>
        <w:t xml:space="preserve">Si elegimos </w:t>
      </w:r>
      <w:r w:rsidRPr="00085DFE">
        <w:rPr>
          <w:b/>
          <w:color w:val="FF0000"/>
        </w:rPr>
        <w:t>Agregar</w:t>
      </w:r>
      <w:r>
        <w:t>, se agregará la palabra al diccionario de Word.</w:t>
      </w:r>
    </w:p>
    <w:p w:rsidR="00D31959" w:rsidRDefault="00D31959" w:rsidP="00B679D3">
      <w:pPr>
        <w:spacing w:after="0"/>
      </w:pPr>
      <w:r>
        <w:t>Repetimos el proceso para todas las palabras.</w:t>
      </w:r>
    </w:p>
    <w:p w:rsidR="00D31959" w:rsidRDefault="00D31959" w:rsidP="00B679D3">
      <w:pPr>
        <w:spacing w:after="0"/>
      </w:pPr>
      <w:r>
        <w:t>Otra opción es poner el punto de inserción en la palabra / Botón derecho del ratón y elegir la palabra correcta de la lista de sugerencias.</w:t>
      </w:r>
    </w:p>
    <w:p w:rsidR="00D31959" w:rsidRDefault="00D31959" w:rsidP="00B679D3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1790700" cy="942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59" w:rsidRDefault="00D31959" w:rsidP="00B679D3">
      <w:pPr>
        <w:spacing w:after="0"/>
      </w:pPr>
    </w:p>
    <w:p w:rsidR="00D31959" w:rsidRDefault="00795EBE" w:rsidP="00B679D3">
      <w:pPr>
        <w:spacing w:after="0"/>
      </w:pPr>
      <w:r>
        <w:t>Para realizar una corrección de un texto que está en otro idioma iremos a la opción Definir</w:t>
      </w:r>
    </w:p>
    <w:p w:rsidR="00795EBE" w:rsidRDefault="00795EBE" w:rsidP="00B679D3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781050" cy="9239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EBE" w:rsidRDefault="00795EBE" w:rsidP="00B679D3">
      <w:pPr>
        <w:spacing w:after="0"/>
      </w:pPr>
      <w:r>
        <w:t xml:space="preserve"> Y, en el cuadro de diálogo que aparece deberíamos iniciar sesión con una cuenta Microsoft</w:t>
      </w:r>
    </w:p>
    <w:p w:rsidR="00795EBE" w:rsidRDefault="00795EBE" w:rsidP="00B679D3">
      <w:pPr>
        <w:spacing w:after="0"/>
      </w:pPr>
    </w:p>
    <w:p w:rsidR="00795EBE" w:rsidRDefault="00795EBE" w:rsidP="00B679D3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2552700" cy="11906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AF" w:rsidRPr="00EF32AF" w:rsidRDefault="00EF32AF" w:rsidP="00B679D3">
      <w:pPr>
        <w:spacing w:after="0"/>
      </w:pPr>
    </w:p>
    <w:p w:rsidR="00EF32AF" w:rsidRPr="00EF32AF" w:rsidRDefault="00EF32AF" w:rsidP="00B679D3">
      <w:pPr>
        <w:spacing w:after="0"/>
        <w:rPr>
          <w:b/>
        </w:rPr>
      </w:pP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lastRenderedPageBreak/>
        <w:t>Referencia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 abre el panel de tareas de referencia y busca en los materiales de referencia como diccionarios, enciclopedias y servicios de traducción.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Sinónimos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 sugiere otras palabras con un significad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o parecido a las palabras que hemos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 xml:space="preserve"> seleccionado.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Traducir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 traduce la palabra seleccionada a un idioma diferente. Ver imagen anterior para la palabra revisión.</w:t>
      </w:r>
      <w:r>
        <w:rPr>
          <w:rFonts w:ascii="Calibri" w:hAnsi="Calibri"/>
          <w:i/>
          <w:iCs/>
          <w:color w:val="1E3E86"/>
          <w:sz w:val="21"/>
          <w:szCs w:val="21"/>
        </w:rPr>
        <w:br/>
      </w:r>
      <w:r>
        <w:rPr>
          <w:rFonts w:ascii="Calibri" w:hAnsi="Calibri"/>
          <w:i/>
          <w:iCs/>
          <w:color w:val="1E3E86"/>
          <w:sz w:val="21"/>
          <w:szCs w:val="21"/>
        </w:rPr>
        <w:br/>
      </w:r>
      <w:r w:rsidRPr="00EF32AF">
        <w:rPr>
          <w:b/>
        </w:rPr>
        <w:t>Grupo comentarios</w:t>
      </w:r>
    </w:p>
    <w:p w:rsidR="00EF32AF" w:rsidRDefault="00EF32AF" w:rsidP="00B679D3">
      <w:pPr>
        <w:spacing w:after="0"/>
      </w:pPr>
      <w:r>
        <w:t>Nos permite añadir comentarios en un punto determinado, podemos añadir todos los necesarios y movernos de uno a otro.</w:t>
      </w:r>
    </w:p>
    <w:p w:rsidR="00EF32AF" w:rsidRDefault="00EF32AF" w:rsidP="00EF32AF">
      <w:pPr>
        <w:spacing w:after="0"/>
        <w:jc w:val="center"/>
      </w:pPr>
      <w:r>
        <w:rPr>
          <w:noProof/>
          <w:lang w:eastAsia="es-ES"/>
        </w:rPr>
        <w:drawing>
          <wp:inline distT="0" distB="0" distL="0" distR="0" wp14:anchorId="426A4BCE" wp14:editId="02EAE5B2">
            <wp:extent cx="2171700" cy="1047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2AF" w:rsidRDefault="00EF32AF" w:rsidP="00B679D3">
      <w:pPr>
        <w:spacing w:after="0"/>
        <w:rPr>
          <w:b/>
        </w:rPr>
      </w:pPr>
      <w:r w:rsidRPr="00EF32AF">
        <w:rPr>
          <w:b/>
        </w:rPr>
        <w:t>Grupo seguimiento</w:t>
      </w:r>
      <w:r w:rsidR="00314FE4">
        <w:rPr>
          <w:b/>
        </w:rPr>
        <w:t>. (Se utiliza  sobre todo en trabajos compartidos)</w:t>
      </w:r>
    </w:p>
    <w:p w:rsidR="00EF32AF" w:rsidRPr="00EF32AF" w:rsidRDefault="00EF32AF" w:rsidP="00B679D3">
      <w:pPr>
        <w:spacing w:after="0"/>
        <w:rPr>
          <w:rFonts w:ascii="Calibri" w:hAnsi="Calibri"/>
          <w:i/>
          <w:iCs/>
          <w:sz w:val="21"/>
          <w:szCs w:val="21"/>
        </w:rPr>
      </w:pP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Control de cambios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 controla todos los cambios realizados en el documento, incluida las inserciones, eliminaciones y los cambios de formatos. </w:t>
      </w:r>
      <w:r w:rsidRPr="00EF32AF">
        <w:rPr>
          <w:rFonts w:ascii="Calibri" w:hAnsi="Calibri"/>
          <w:i/>
          <w:iCs/>
          <w:sz w:val="21"/>
          <w:szCs w:val="21"/>
        </w:rPr>
        <w:br/>
      </w:r>
      <w:r>
        <w:rPr>
          <w:rFonts w:ascii="Calibri" w:hAnsi="Calibri"/>
          <w:b/>
          <w:i/>
          <w:iCs/>
          <w:sz w:val="21"/>
          <w:szCs w:val="21"/>
        </w:rPr>
        <w:t xml:space="preserve">Mostrar marcas </w:t>
      </w:r>
      <w:r>
        <w:rPr>
          <w:rFonts w:ascii="Calibri" w:hAnsi="Calibri"/>
          <w:i/>
          <w:iCs/>
          <w:sz w:val="21"/>
          <w:szCs w:val="21"/>
        </w:rPr>
        <w:t>Nos permite ocultar o visualizar los comentarios, entradas de lápiz, etc. Para ello sólo debemos activar o desactivar la opción deseada.</w:t>
      </w:r>
    </w:p>
    <w:p w:rsidR="00EF32AF" w:rsidRDefault="00EF32AF" w:rsidP="00EF32AF">
      <w:pPr>
        <w:spacing w:after="0"/>
        <w:jc w:val="center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i/>
          <w:iCs/>
          <w:noProof/>
          <w:sz w:val="21"/>
          <w:szCs w:val="21"/>
          <w:lang w:eastAsia="es-ES"/>
        </w:rPr>
        <w:drawing>
          <wp:inline distT="0" distB="0" distL="0" distR="0">
            <wp:extent cx="1895475" cy="2124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AF" w:rsidRPr="00EF32AF" w:rsidRDefault="00EF32AF" w:rsidP="00EF32AF">
      <w:pPr>
        <w:spacing w:after="0"/>
      </w:pP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Globos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 permite elegir como mostrar las revisiones en el documento.</w:t>
      </w:r>
    </w:p>
    <w:p w:rsidR="00EF32AF" w:rsidRPr="00EF32AF" w:rsidRDefault="00EF32AF" w:rsidP="00EF32AF">
      <w:bookmarkStart w:id="0" w:name="_GoBack"/>
      <w:bookmarkEnd w:id="0"/>
      <w:r>
        <w:rPr>
          <w:rStyle w:val="Textoennegrita"/>
          <w:rFonts w:ascii="Calibri" w:hAnsi="Calibri"/>
          <w:i/>
          <w:iCs/>
          <w:shd w:val="clear" w:color="auto" w:fill="FFFFFF"/>
        </w:rPr>
        <w:t xml:space="preserve">Grupo </w:t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Cambios 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Aceptar o Rechazar 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los cambios propuestos y continuar con el siguiente o regresar al anterior.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</w:rPr>
        <w:br/>
      </w:r>
      <w:r>
        <w:rPr>
          <w:rStyle w:val="Textoennegrita"/>
          <w:rFonts w:ascii="Calibri" w:hAnsi="Calibri"/>
          <w:i/>
          <w:iCs/>
          <w:shd w:val="clear" w:color="auto" w:fill="FFFFFF"/>
        </w:rPr>
        <w:t xml:space="preserve">Grupo </w:t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Comparar 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Compara o combina varias versiones de un documento.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Mostrar documentos de origen,</w:t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 Selecciona que documentos de origen desea mostrar. Puede mostrar el documento original, el documento revisado o ambos.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</w:rPr>
        <w:br/>
      </w:r>
      <w:r>
        <w:rPr>
          <w:rStyle w:val="Textoennegrita"/>
          <w:rFonts w:ascii="Calibri" w:hAnsi="Calibri"/>
          <w:i/>
          <w:iCs/>
          <w:shd w:val="clear" w:color="auto" w:fill="FFFFFF"/>
        </w:rPr>
        <w:t xml:space="preserve">Grupo </w:t>
      </w:r>
      <w:r w:rsidRPr="00EF32AF">
        <w:rPr>
          <w:rStyle w:val="Textoennegrita"/>
          <w:rFonts w:ascii="Calibri" w:hAnsi="Calibri"/>
          <w:i/>
          <w:iCs/>
          <w:shd w:val="clear" w:color="auto" w:fill="FFFFFF"/>
        </w:rPr>
        <w:t>Proteger </w:t>
      </w:r>
      <w:r w:rsidRPr="00EF32AF">
        <w:rPr>
          <w:rFonts w:ascii="Calibri" w:hAnsi="Calibri"/>
          <w:i/>
          <w:iCs/>
          <w:sz w:val="21"/>
          <w:szCs w:val="21"/>
        </w:rPr>
        <w:br/>
      </w:r>
      <w:r w:rsidRPr="00EF32AF">
        <w:rPr>
          <w:rFonts w:ascii="Calibri" w:hAnsi="Calibri"/>
          <w:i/>
          <w:iCs/>
          <w:sz w:val="21"/>
          <w:szCs w:val="21"/>
          <w:shd w:val="clear" w:color="auto" w:fill="FFFFFF"/>
        </w:rPr>
        <w:t>Restringe el modo que se tiene acceso al documento.</w:t>
      </w:r>
    </w:p>
    <w:sectPr w:rsidR="00EF32AF" w:rsidRPr="00EF32AF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09" w:rsidRDefault="00474309" w:rsidP="00B679D3">
      <w:pPr>
        <w:spacing w:after="0" w:line="240" w:lineRule="auto"/>
      </w:pPr>
      <w:r>
        <w:separator/>
      </w:r>
    </w:p>
  </w:endnote>
  <w:endnote w:type="continuationSeparator" w:id="0">
    <w:p w:rsidR="00474309" w:rsidRDefault="00474309" w:rsidP="00B6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3124"/>
      <w:docPartObj>
        <w:docPartGallery w:val="Page Numbers (Bottom of Page)"/>
        <w:docPartUnique/>
      </w:docPartObj>
    </w:sdtPr>
    <w:sdtEndPr/>
    <w:sdtContent>
      <w:p w:rsidR="00B679D3" w:rsidRDefault="00B679D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FE4">
          <w:rPr>
            <w:noProof/>
          </w:rPr>
          <w:t>1</w:t>
        </w:r>
        <w:r>
          <w:fldChar w:fldCharType="end"/>
        </w:r>
      </w:p>
    </w:sdtContent>
  </w:sdt>
  <w:p w:rsidR="00B679D3" w:rsidRDefault="00B679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09" w:rsidRDefault="00474309" w:rsidP="00B679D3">
      <w:pPr>
        <w:spacing w:after="0" w:line="240" w:lineRule="auto"/>
      </w:pPr>
      <w:r>
        <w:separator/>
      </w:r>
    </w:p>
  </w:footnote>
  <w:footnote w:type="continuationSeparator" w:id="0">
    <w:p w:rsidR="00474309" w:rsidRDefault="00474309" w:rsidP="00B6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D3" w:rsidRPr="00EF32AF" w:rsidRDefault="00EF32AF">
    <w:pPr>
      <w:pStyle w:val="Encabezado"/>
    </w:pPr>
    <w:r w:rsidRPr="00EF32AF">
      <w:rPr>
        <w:rStyle w:val="Textoennegrita"/>
        <w:rFonts w:ascii="Calibri" w:hAnsi="Calibri"/>
        <w:i/>
        <w:iCs/>
        <w:shd w:val="clear" w:color="auto" w:fill="FFFFFF"/>
      </w:rPr>
      <w:t>Herramientas de la Ficha Revisar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D3"/>
    <w:rsid w:val="00085DFE"/>
    <w:rsid w:val="00314FE4"/>
    <w:rsid w:val="0038757D"/>
    <w:rsid w:val="00474309"/>
    <w:rsid w:val="00795EBE"/>
    <w:rsid w:val="008E6C11"/>
    <w:rsid w:val="00B679D3"/>
    <w:rsid w:val="00D31959"/>
    <w:rsid w:val="00E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9D3"/>
  </w:style>
  <w:style w:type="paragraph" w:styleId="Piedepgina">
    <w:name w:val="footer"/>
    <w:basedOn w:val="Normal"/>
    <w:link w:val="PiedepginaCar"/>
    <w:uiPriority w:val="99"/>
    <w:unhideWhenUsed/>
    <w:rsid w:val="00B67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9D3"/>
  </w:style>
  <w:style w:type="paragraph" w:styleId="Textodeglobo">
    <w:name w:val="Balloon Text"/>
    <w:basedOn w:val="Normal"/>
    <w:link w:val="TextodegloboCar"/>
    <w:uiPriority w:val="99"/>
    <w:semiHidden/>
    <w:unhideWhenUsed/>
    <w:rsid w:val="00E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2A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F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9D3"/>
  </w:style>
  <w:style w:type="paragraph" w:styleId="Piedepgina">
    <w:name w:val="footer"/>
    <w:basedOn w:val="Normal"/>
    <w:link w:val="PiedepginaCar"/>
    <w:uiPriority w:val="99"/>
    <w:unhideWhenUsed/>
    <w:rsid w:val="00B67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9D3"/>
  </w:style>
  <w:style w:type="paragraph" w:styleId="Textodeglobo">
    <w:name w:val="Balloon Text"/>
    <w:basedOn w:val="Normal"/>
    <w:link w:val="TextodegloboCar"/>
    <w:uiPriority w:val="99"/>
    <w:semiHidden/>
    <w:unhideWhenUsed/>
    <w:rsid w:val="00E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2A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F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Oliva Garcia Penas</cp:lastModifiedBy>
  <cp:revision>5</cp:revision>
  <dcterms:created xsi:type="dcterms:W3CDTF">2015-12-08T16:25:00Z</dcterms:created>
  <dcterms:modified xsi:type="dcterms:W3CDTF">2018-10-29T11:48:00Z</dcterms:modified>
</cp:coreProperties>
</file>