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D" w:rsidRDefault="004A4FCD">
      <w:r w:rsidRPr="0093221A">
        <w:rPr>
          <w:rFonts w:ascii="Verdana" w:hAnsi="Verdan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D89E1" wp14:editId="60AF51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FCD" w:rsidRDefault="00D041C6" w:rsidP="004A4F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Apuntes SPARK</w:t>
                            </w:r>
                            <w:r w:rsidR="00340EC8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SQL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4D89E1" id="Rectángulo redondeado 1" o:spid="_x0000_s1026" style="position:absolute;margin-left:0;margin-top:0;width:471.5pt;height:5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" fillcolor="#4472c4 [3208]" strokecolor="#1f4d78 [1604]" strokeweight="1pt">
                <v:stroke joinstyle="miter"/>
                <v:textbox>
                  <w:txbxContent>
                    <w:p w:rsidR="004A4FCD" w:rsidRDefault="00D041C6" w:rsidP="004A4FC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Apuntes SPARK</w:t>
                      </w:r>
                      <w:r w:rsidR="00340EC8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SQL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CD" w:rsidRDefault="004A4FCD"/>
    <w:p w:rsidR="004A4FCD" w:rsidRDefault="004A4FCD"/>
    <w:p w:rsidR="004A4FCD" w:rsidRDefault="004A4FCD"/>
    <w:p w:rsidR="00D041C6" w:rsidRDefault="00D041C6" w:rsidP="004A4FC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D041C6">
        <w:rPr>
          <w:rFonts w:ascii="Verdana" w:hAnsi="Verdana"/>
          <w:b/>
          <w:sz w:val="22"/>
          <w:szCs w:val="22"/>
        </w:rPr>
        <w:t xml:space="preserve">Introducción a </w:t>
      </w:r>
      <w:proofErr w:type="spellStart"/>
      <w:r w:rsidRPr="00D041C6">
        <w:rPr>
          <w:rFonts w:ascii="Verdana" w:hAnsi="Verdana"/>
          <w:b/>
          <w:sz w:val="22"/>
          <w:szCs w:val="22"/>
        </w:rPr>
        <w:t>Spark</w:t>
      </w:r>
      <w:proofErr w:type="spellEnd"/>
      <w:r w:rsidRPr="00D041C6">
        <w:rPr>
          <w:rFonts w:ascii="Verdana" w:hAnsi="Verdana"/>
          <w:b/>
          <w:sz w:val="22"/>
          <w:szCs w:val="22"/>
        </w:rPr>
        <w:t xml:space="preserve"> </w:t>
      </w:r>
    </w:p>
    <w:p w:rsidR="00D041C6" w:rsidRDefault="00D041C6" w:rsidP="004A4FC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 w:cs="Liberation Mono"/>
          <w:noProof/>
          <w:sz w:val="20"/>
          <w:szCs w:val="20"/>
          <w:lang w:eastAsia="es-ES" w:bidi="ar-SA"/>
        </w:rPr>
        <w:drawing>
          <wp:anchor distT="0" distB="0" distL="114300" distR="114300" simplePos="0" relativeHeight="251669504" behindDoc="0" locked="0" layoutInCell="1" allowOverlap="1" wp14:anchorId="65FE5E7A" wp14:editId="6A7B4EFA">
            <wp:simplePos x="0" y="0"/>
            <wp:positionH relativeFrom="column">
              <wp:posOffset>756285</wp:posOffset>
            </wp:positionH>
            <wp:positionV relativeFrom="paragraph">
              <wp:posOffset>1346200</wp:posOffset>
            </wp:positionV>
            <wp:extent cx="4229100" cy="1797685"/>
            <wp:effectExtent l="0" t="0" r="0" b="0"/>
            <wp:wrapSquare wrapText="bothSides"/>
            <wp:docPr id="3" name="Imagen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1C6">
        <w:rPr>
          <w:rFonts w:ascii="Verdana" w:hAnsi="Verdana"/>
          <w:sz w:val="22"/>
          <w:szCs w:val="22"/>
        </w:rPr>
        <w:t xml:space="preserve">Apache </w:t>
      </w:r>
      <w:proofErr w:type="spellStart"/>
      <w:r w:rsidRPr="00D041C6">
        <w:rPr>
          <w:rFonts w:ascii="Verdana" w:hAnsi="Verdana"/>
          <w:sz w:val="22"/>
          <w:szCs w:val="22"/>
        </w:rPr>
        <w:t>Spark</w:t>
      </w:r>
      <w:proofErr w:type="spellEnd"/>
      <w:r w:rsidRPr="00D041C6">
        <w:rPr>
          <w:rFonts w:ascii="Verdana" w:hAnsi="Verdana"/>
          <w:sz w:val="22"/>
          <w:szCs w:val="22"/>
        </w:rPr>
        <w:t xml:space="preserve"> es un marco informático de clúster de código abierto para el procesamiento en </w:t>
      </w:r>
      <w:r w:rsidRPr="00D041C6">
        <w:rPr>
          <w:rFonts w:ascii="Verdana" w:hAnsi="Verdana"/>
          <w:b/>
          <w:sz w:val="22"/>
          <w:szCs w:val="22"/>
        </w:rPr>
        <w:t>tiempo real</w:t>
      </w:r>
      <w:r w:rsidRPr="00D041C6">
        <w:rPr>
          <w:rFonts w:ascii="Verdana" w:hAnsi="Verdana"/>
          <w:sz w:val="22"/>
          <w:szCs w:val="22"/>
        </w:rPr>
        <w:t xml:space="preserve">. Tiene una próspera comunidad de código abierto y es el proyecto Apache más activo en este momento. </w:t>
      </w:r>
      <w:proofErr w:type="spellStart"/>
      <w:r w:rsidRPr="00D041C6">
        <w:rPr>
          <w:rFonts w:ascii="Verdana" w:hAnsi="Verdana"/>
          <w:sz w:val="22"/>
          <w:szCs w:val="22"/>
        </w:rPr>
        <w:t>Spark</w:t>
      </w:r>
      <w:proofErr w:type="spellEnd"/>
      <w:r w:rsidRPr="00D041C6">
        <w:rPr>
          <w:rFonts w:ascii="Verdana" w:hAnsi="Verdana"/>
          <w:sz w:val="22"/>
          <w:szCs w:val="22"/>
        </w:rPr>
        <w:t xml:space="preserve"> proporciona una interfaz para programar clústeres completos con paralelismo de datos implícito y tolerancia a fall</w:t>
      </w:r>
      <w:r>
        <w:rPr>
          <w:rFonts w:ascii="Verdana" w:hAnsi="Verdana"/>
          <w:sz w:val="22"/>
          <w:szCs w:val="22"/>
        </w:rPr>
        <w:t>o</w:t>
      </w:r>
      <w:r w:rsidRPr="00D041C6">
        <w:rPr>
          <w:rFonts w:ascii="Verdana" w:hAnsi="Verdana"/>
          <w:sz w:val="22"/>
          <w:szCs w:val="22"/>
        </w:rPr>
        <w:t>s</w:t>
      </w:r>
      <w:r w:rsidR="004A4FCD" w:rsidRPr="00463554">
        <w:rPr>
          <w:rFonts w:ascii="Verdana" w:hAnsi="Verdana"/>
          <w:sz w:val="22"/>
          <w:szCs w:val="22"/>
        </w:rPr>
        <w:t>.</w:t>
      </w:r>
    </w:p>
    <w:p w:rsidR="00D041C6" w:rsidRPr="00463554" w:rsidRDefault="00D041C6" w:rsidP="004A4FC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4A4FCD" w:rsidRDefault="004A4FCD" w:rsidP="004A4FC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</w:p>
    <w:p w:rsidR="00D041C6" w:rsidRDefault="00D041C6" w:rsidP="004A4FC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</w:p>
    <w:p w:rsidR="00D041C6" w:rsidRDefault="00D041C6" w:rsidP="004A4FC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</w:p>
    <w:p w:rsidR="00EE1115" w:rsidRPr="00EE1115" w:rsidRDefault="00EE1115" w:rsidP="00EE1115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</w:p>
    <w:p w:rsidR="00EE1115" w:rsidRPr="00EE1115" w:rsidRDefault="00EE1115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EE1115">
        <w:rPr>
          <w:rFonts w:ascii="Verdana" w:hAnsi="Verdana"/>
          <w:sz w:val="22"/>
          <w:szCs w:val="22"/>
        </w:rPr>
        <w:t xml:space="preserve">Fue construido sobre </w:t>
      </w:r>
      <w:proofErr w:type="spellStart"/>
      <w:r w:rsidRPr="00EE1115">
        <w:rPr>
          <w:rFonts w:ascii="Verdana" w:hAnsi="Verdana"/>
          <w:sz w:val="22"/>
          <w:szCs w:val="22"/>
        </w:rPr>
        <w:t>Hadoop</w:t>
      </w:r>
      <w:proofErr w:type="spellEnd"/>
      <w:r w:rsidRPr="00EE1115">
        <w:rPr>
          <w:rFonts w:ascii="Verdana" w:hAnsi="Verdana"/>
          <w:sz w:val="22"/>
          <w:szCs w:val="22"/>
        </w:rPr>
        <w:t xml:space="preserve"> </w:t>
      </w:r>
      <w:proofErr w:type="spellStart"/>
      <w:r w:rsidRPr="00EE1115">
        <w:rPr>
          <w:rFonts w:ascii="Verdana" w:hAnsi="Verdana"/>
          <w:sz w:val="22"/>
          <w:szCs w:val="22"/>
        </w:rPr>
        <w:t>MapReduce</w:t>
      </w:r>
      <w:proofErr w:type="spellEnd"/>
      <w:r w:rsidRPr="00EE1115">
        <w:rPr>
          <w:rFonts w:ascii="Verdana" w:hAnsi="Verdana"/>
          <w:sz w:val="22"/>
          <w:szCs w:val="22"/>
        </w:rPr>
        <w:t xml:space="preserve"> y extiende el modelo </w:t>
      </w:r>
      <w:proofErr w:type="spellStart"/>
      <w:r w:rsidRPr="00EE1115">
        <w:rPr>
          <w:rFonts w:ascii="Verdana" w:hAnsi="Verdana"/>
          <w:sz w:val="22"/>
          <w:szCs w:val="22"/>
        </w:rPr>
        <w:t>MapReduce</w:t>
      </w:r>
      <w:proofErr w:type="spellEnd"/>
      <w:r w:rsidRPr="00EE1115">
        <w:rPr>
          <w:rFonts w:ascii="Verdana" w:hAnsi="Verdana"/>
          <w:sz w:val="22"/>
          <w:szCs w:val="22"/>
        </w:rPr>
        <w:t xml:space="preserve"> para usarlo de manera más eficiente y con más tipos de cálculos.</w:t>
      </w:r>
    </w:p>
    <w:p w:rsidR="00EE1115" w:rsidRDefault="00EE1115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EE1115">
        <w:rPr>
          <w:rFonts w:ascii="Verdana" w:hAnsi="Verdana"/>
          <w:sz w:val="22"/>
          <w:szCs w:val="22"/>
        </w:rPr>
        <w:t xml:space="preserve">Las características de </w:t>
      </w:r>
      <w:proofErr w:type="spellStart"/>
      <w:r w:rsidRPr="00EE1115">
        <w:rPr>
          <w:rFonts w:ascii="Verdana" w:hAnsi="Verdana"/>
          <w:sz w:val="22"/>
          <w:szCs w:val="22"/>
        </w:rPr>
        <w:t>Spark</w:t>
      </w:r>
      <w:proofErr w:type="spellEnd"/>
      <w:r w:rsidRPr="00EE1115">
        <w:rPr>
          <w:rFonts w:ascii="Verdana" w:hAnsi="Verdana"/>
          <w:sz w:val="22"/>
          <w:szCs w:val="22"/>
        </w:rPr>
        <w:t xml:space="preserve"> son las siguientes:</w:t>
      </w: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 w:cs="Liberation Mono"/>
          <w:noProof/>
          <w:sz w:val="20"/>
          <w:szCs w:val="20"/>
          <w:lang w:eastAsia="es-ES" w:bidi="ar-SA"/>
        </w:rPr>
        <w:drawing>
          <wp:anchor distT="0" distB="0" distL="114300" distR="114300" simplePos="0" relativeHeight="251671552" behindDoc="0" locked="0" layoutInCell="1" allowOverlap="1" wp14:anchorId="457164B3" wp14:editId="2A30F2DB">
            <wp:simplePos x="0" y="0"/>
            <wp:positionH relativeFrom="column">
              <wp:posOffset>1120140</wp:posOffset>
            </wp:positionH>
            <wp:positionV relativeFrom="paragraph">
              <wp:posOffset>73660</wp:posOffset>
            </wp:positionV>
            <wp:extent cx="3743325" cy="2133600"/>
            <wp:effectExtent l="0" t="0" r="9525" b="0"/>
            <wp:wrapSquare wrapText="bothSides"/>
            <wp:docPr id="4" name="Imagen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FD0B76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FD0B76" w:rsidRPr="00EE1115" w:rsidRDefault="00FD0B76" w:rsidP="00EE1115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7E17C6" w:rsidRDefault="007E17C6" w:rsidP="007E17C6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lastRenderedPageBreak/>
        <w:t>Políglota:</w:t>
      </w:r>
    </w:p>
    <w:p w:rsidR="007E17C6" w:rsidRPr="007E17C6" w:rsidRDefault="007E17C6" w:rsidP="007E17C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proporciona un API de alto nivel en Java, </w:t>
      </w:r>
      <w:proofErr w:type="spellStart"/>
      <w:r w:rsidRPr="007E17C6">
        <w:rPr>
          <w:rFonts w:ascii="Verdana" w:hAnsi="Verdana"/>
          <w:sz w:val="22"/>
          <w:szCs w:val="22"/>
        </w:rPr>
        <w:t>Scala</w:t>
      </w:r>
      <w:proofErr w:type="spellEnd"/>
      <w:r w:rsidRPr="007E17C6">
        <w:rPr>
          <w:rFonts w:ascii="Verdana" w:hAnsi="Verdana"/>
          <w:sz w:val="22"/>
          <w:szCs w:val="22"/>
        </w:rPr>
        <w:t xml:space="preserve">, Python y R. El código de </w:t>
      </w: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se puede escribir en cualquiera de estos cuatro lenguajes.</w:t>
      </w:r>
    </w:p>
    <w:p w:rsidR="007E17C6" w:rsidRDefault="007E17C6" w:rsidP="007E17C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7E17C6">
        <w:rPr>
          <w:rFonts w:ascii="Verdana" w:hAnsi="Verdana"/>
          <w:sz w:val="22"/>
          <w:szCs w:val="22"/>
        </w:rPr>
        <w:t xml:space="preserve">Proporciona un </w:t>
      </w:r>
      <w:proofErr w:type="spellStart"/>
      <w:r w:rsidRPr="007E17C6">
        <w:rPr>
          <w:rFonts w:ascii="Verdana" w:hAnsi="Verdana"/>
          <w:sz w:val="22"/>
          <w:szCs w:val="22"/>
        </w:rPr>
        <w:t>shell</w:t>
      </w:r>
      <w:proofErr w:type="spellEnd"/>
      <w:r w:rsidRPr="007E17C6">
        <w:rPr>
          <w:rFonts w:ascii="Verdana" w:hAnsi="Verdana"/>
          <w:sz w:val="22"/>
          <w:szCs w:val="22"/>
        </w:rPr>
        <w:t xml:space="preserve"> en </w:t>
      </w:r>
      <w:proofErr w:type="spellStart"/>
      <w:r w:rsidRPr="007E17C6">
        <w:rPr>
          <w:rFonts w:ascii="Verdana" w:hAnsi="Verdana"/>
          <w:sz w:val="22"/>
          <w:szCs w:val="22"/>
        </w:rPr>
        <w:t>Scala</w:t>
      </w:r>
      <w:proofErr w:type="spellEnd"/>
      <w:r w:rsidRPr="007E17C6">
        <w:rPr>
          <w:rFonts w:ascii="Verdana" w:hAnsi="Verdana"/>
          <w:sz w:val="22"/>
          <w:szCs w:val="22"/>
        </w:rPr>
        <w:t xml:space="preserve"> y Python.</w:t>
      </w:r>
      <w:r>
        <w:rPr>
          <w:rFonts w:ascii="Verdana" w:hAnsi="Verdana"/>
          <w:sz w:val="22"/>
          <w:szCs w:val="22"/>
        </w:rPr>
        <w:t xml:space="preserve"> </w:t>
      </w:r>
      <w:r w:rsidRPr="007E17C6">
        <w:rPr>
          <w:rFonts w:ascii="Verdana" w:hAnsi="Verdana"/>
          <w:sz w:val="22"/>
          <w:szCs w:val="22"/>
        </w:rPr>
        <w:t>Se puede acceder</w:t>
      </w:r>
      <w:r>
        <w:rPr>
          <w:rFonts w:ascii="Verdana" w:hAnsi="Verdana"/>
          <w:sz w:val="22"/>
          <w:szCs w:val="22"/>
        </w:rPr>
        <w:t xml:space="preserve"> al Shell desde el directorio instalado:</w:t>
      </w:r>
    </w:p>
    <w:p w:rsidR="007E17C6" w:rsidRDefault="007E17C6" w:rsidP="007E17C6">
      <w:pPr>
        <w:pStyle w:val="Standard"/>
        <w:numPr>
          <w:ilvl w:val="0"/>
          <w:numId w:val="9"/>
        </w:numPr>
        <w:spacing w:after="240" w:line="360" w:lineRule="auto"/>
        <w:rPr>
          <w:rFonts w:ascii="Verdana" w:hAnsi="Verdana"/>
          <w:sz w:val="22"/>
          <w:szCs w:val="22"/>
        </w:rPr>
      </w:pPr>
      <w:proofErr w:type="spellStart"/>
      <w:r w:rsidRPr="007E17C6">
        <w:rPr>
          <w:rFonts w:ascii="Verdana" w:hAnsi="Verdana"/>
          <w:b/>
          <w:sz w:val="22"/>
          <w:szCs w:val="22"/>
        </w:rPr>
        <w:t>Scala</w:t>
      </w:r>
      <w:proofErr w:type="spellEnd"/>
      <w:r>
        <w:rPr>
          <w:rFonts w:ascii="Verdana" w:hAnsi="Verdana"/>
          <w:sz w:val="22"/>
          <w:szCs w:val="22"/>
        </w:rPr>
        <w:t xml:space="preserve"> a través </w:t>
      </w:r>
      <w:proofErr w:type="gramStart"/>
      <w:r>
        <w:rPr>
          <w:rFonts w:ascii="Verdana" w:hAnsi="Verdana"/>
          <w:sz w:val="22"/>
          <w:szCs w:val="22"/>
        </w:rPr>
        <w:t>de .</w:t>
      </w:r>
      <w:proofErr w:type="gramEnd"/>
      <w:r>
        <w:rPr>
          <w:rFonts w:ascii="Verdana" w:hAnsi="Verdana"/>
          <w:sz w:val="22"/>
          <w:szCs w:val="22"/>
        </w:rPr>
        <w:t>/</w:t>
      </w:r>
      <w:proofErr w:type="spellStart"/>
      <w:r>
        <w:rPr>
          <w:rFonts w:ascii="Verdana" w:hAnsi="Verdana"/>
          <w:sz w:val="22"/>
          <w:szCs w:val="22"/>
        </w:rPr>
        <w:t>bin</w:t>
      </w:r>
      <w:proofErr w:type="spellEnd"/>
      <w:r>
        <w:rPr>
          <w:rFonts w:ascii="Verdana" w:hAnsi="Verdana"/>
          <w:sz w:val="22"/>
          <w:szCs w:val="22"/>
        </w:rPr>
        <w:t>/</w:t>
      </w:r>
      <w:proofErr w:type="spellStart"/>
      <w:r>
        <w:rPr>
          <w:rFonts w:ascii="Verdana" w:hAnsi="Verdana"/>
          <w:sz w:val="22"/>
          <w:szCs w:val="22"/>
        </w:rPr>
        <w:t>spark-shell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</w:p>
    <w:p w:rsidR="00D041C6" w:rsidRPr="007E17C6" w:rsidRDefault="007E17C6" w:rsidP="007E17C6">
      <w:pPr>
        <w:pStyle w:val="Standard"/>
        <w:numPr>
          <w:ilvl w:val="0"/>
          <w:numId w:val="9"/>
        </w:numPr>
        <w:spacing w:after="240" w:line="360" w:lineRule="auto"/>
        <w:rPr>
          <w:rFonts w:ascii="Verdana" w:hAnsi="Verdana"/>
          <w:sz w:val="22"/>
          <w:szCs w:val="22"/>
        </w:rPr>
      </w:pPr>
      <w:r w:rsidRPr="007E17C6">
        <w:rPr>
          <w:rFonts w:ascii="Verdana" w:hAnsi="Verdana"/>
          <w:b/>
          <w:sz w:val="22"/>
          <w:szCs w:val="22"/>
        </w:rPr>
        <w:t>Python</w:t>
      </w:r>
      <w:r w:rsidRPr="007E17C6">
        <w:rPr>
          <w:rFonts w:ascii="Verdana" w:hAnsi="Verdana"/>
          <w:sz w:val="22"/>
          <w:szCs w:val="22"/>
        </w:rPr>
        <w:t xml:space="preserve"> a través </w:t>
      </w:r>
      <w:proofErr w:type="gramStart"/>
      <w:r w:rsidRPr="007E17C6">
        <w:rPr>
          <w:rFonts w:ascii="Verdana" w:hAnsi="Verdana"/>
          <w:sz w:val="22"/>
          <w:szCs w:val="22"/>
        </w:rPr>
        <w:t>de .</w:t>
      </w:r>
      <w:proofErr w:type="gramEnd"/>
      <w:r w:rsidRPr="007E17C6">
        <w:rPr>
          <w:rFonts w:ascii="Verdana" w:hAnsi="Verdana"/>
          <w:sz w:val="22"/>
          <w:szCs w:val="22"/>
        </w:rPr>
        <w:t>/</w:t>
      </w:r>
      <w:proofErr w:type="spellStart"/>
      <w:r w:rsidRPr="007E17C6">
        <w:rPr>
          <w:rFonts w:ascii="Verdana" w:hAnsi="Verdana"/>
          <w:sz w:val="22"/>
          <w:szCs w:val="22"/>
        </w:rPr>
        <w:t>bin</w:t>
      </w:r>
      <w:proofErr w:type="spellEnd"/>
      <w:r w:rsidRPr="007E17C6">
        <w:rPr>
          <w:rFonts w:ascii="Verdana" w:hAnsi="Verdana"/>
          <w:sz w:val="22"/>
          <w:szCs w:val="22"/>
        </w:rPr>
        <w:t>/</w:t>
      </w:r>
      <w:proofErr w:type="spellStart"/>
      <w:r w:rsidRPr="007E17C6">
        <w:rPr>
          <w:rFonts w:ascii="Verdana" w:hAnsi="Verdana"/>
          <w:sz w:val="22"/>
          <w:szCs w:val="22"/>
        </w:rPr>
        <w:t>pyspark</w:t>
      </w:r>
      <w:proofErr w:type="spellEnd"/>
      <w:r w:rsidRPr="007E17C6">
        <w:rPr>
          <w:rFonts w:ascii="Verdana" w:hAnsi="Verdana"/>
          <w:sz w:val="22"/>
          <w:szCs w:val="22"/>
        </w:rPr>
        <w:t>.</w:t>
      </w:r>
    </w:p>
    <w:p w:rsidR="007E17C6" w:rsidRDefault="007E17C6" w:rsidP="007E17C6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t>Velocidad:</w:t>
      </w:r>
    </w:p>
    <w:p w:rsid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se ejecuta hasta </w:t>
      </w:r>
      <w:r w:rsidRPr="007E17C6">
        <w:rPr>
          <w:rFonts w:ascii="Verdana" w:hAnsi="Verdana"/>
          <w:b/>
          <w:sz w:val="22"/>
          <w:szCs w:val="22"/>
        </w:rPr>
        <w:t>100 veces más rápido</w:t>
      </w:r>
      <w:r w:rsidRPr="007E17C6">
        <w:rPr>
          <w:rFonts w:ascii="Verdana" w:hAnsi="Verdana"/>
          <w:sz w:val="22"/>
          <w:szCs w:val="22"/>
        </w:rPr>
        <w:t xml:space="preserve"> que </w:t>
      </w:r>
      <w:proofErr w:type="spellStart"/>
      <w:r w:rsidRPr="007E17C6">
        <w:rPr>
          <w:rFonts w:ascii="Verdana" w:hAnsi="Verdana"/>
          <w:sz w:val="22"/>
          <w:szCs w:val="22"/>
        </w:rPr>
        <w:t>Hadoop</w:t>
      </w:r>
      <w:proofErr w:type="spellEnd"/>
      <w:r w:rsidRPr="007E17C6">
        <w:rPr>
          <w:rFonts w:ascii="Verdana" w:hAnsi="Verdana"/>
          <w:sz w:val="22"/>
          <w:szCs w:val="22"/>
        </w:rPr>
        <w:t xml:space="preserve"> </w:t>
      </w:r>
      <w:proofErr w:type="spellStart"/>
      <w:r w:rsidRPr="007E17C6">
        <w:rPr>
          <w:rFonts w:ascii="Verdana" w:hAnsi="Verdana"/>
          <w:sz w:val="22"/>
          <w:szCs w:val="22"/>
        </w:rPr>
        <w:t>MapReduce</w:t>
      </w:r>
      <w:proofErr w:type="spellEnd"/>
      <w:r w:rsidRPr="007E17C6">
        <w:rPr>
          <w:rFonts w:ascii="Verdana" w:hAnsi="Verdana"/>
          <w:sz w:val="22"/>
          <w:szCs w:val="22"/>
        </w:rPr>
        <w:t xml:space="preserve"> para el procesamiento de datos a gran escala. </w:t>
      </w: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puede lograr esta velocidad a través de la partición controlada. </w:t>
      </w:r>
      <w:r w:rsidRPr="007E17C6">
        <w:rPr>
          <w:rFonts w:ascii="Verdana" w:hAnsi="Verdana"/>
          <w:b/>
          <w:sz w:val="22"/>
          <w:szCs w:val="22"/>
        </w:rPr>
        <w:t>Administra los datos mediante particiones</w:t>
      </w:r>
      <w:r w:rsidRPr="007E17C6">
        <w:rPr>
          <w:rFonts w:ascii="Verdana" w:hAnsi="Verdana"/>
          <w:sz w:val="22"/>
          <w:szCs w:val="22"/>
        </w:rPr>
        <w:t xml:space="preserve"> que ayudan a paralelizar el procesamiento de datos distribuidos con un tráfico de red mínimo.</w:t>
      </w:r>
    </w:p>
    <w:p w:rsidR="007E17C6" w:rsidRDefault="007E17C6" w:rsidP="007E17C6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t>Evaluación perezosa:</w:t>
      </w:r>
    </w:p>
    <w:p w:rsidR="007E17C6" w:rsidRP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  <w:r w:rsidRPr="007E17C6">
        <w:rPr>
          <w:rFonts w:ascii="Verdana" w:hAnsi="Verdana"/>
          <w:sz w:val="22"/>
          <w:szCs w:val="22"/>
        </w:rPr>
        <w:t xml:space="preserve">Apache </w:t>
      </w: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retrasa su evaluación hasta que sea absolutamente necesario. Este es uno de los factores clave que contribuyen a su velocidad.</w:t>
      </w:r>
    </w:p>
    <w:p w:rsid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  <w:r w:rsidRPr="007E17C6">
        <w:rPr>
          <w:rFonts w:ascii="Verdana" w:hAnsi="Verdana"/>
          <w:sz w:val="22"/>
          <w:szCs w:val="22"/>
        </w:rPr>
        <w:t xml:space="preserve">Para las transformaciones, </w:t>
      </w: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las agrega a un DAG (Gráfico a cíclico dirigido) de cálculo y solo cuando el controlador solicita algunos datos, este DAG </w:t>
      </w:r>
      <w:r>
        <w:rPr>
          <w:rFonts w:ascii="Verdana" w:hAnsi="Verdana"/>
          <w:sz w:val="22"/>
          <w:szCs w:val="22"/>
        </w:rPr>
        <w:t>r</w:t>
      </w:r>
      <w:r w:rsidRPr="007E17C6">
        <w:rPr>
          <w:rFonts w:ascii="Verdana" w:hAnsi="Verdana"/>
          <w:sz w:val="22"/>
          <w:szCs w:val="22"/>
        </w:rPr>
        <w:t>ealmente se ejecuta.</w:t>
      </w:r>
    </w:p>
    <w:p w:rsidR="007E17C6" w:rsidRDefault="007E17C6" w:rsidP="007E17C6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t>Aprendizaje automático:</w:t>
      </w:r>
    </w:p>
    <w:p w:rsidR="007E17C6" w:rsidRP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  <w:proofErr w:type="spellStart"/>
      <w:r w:rsidRPr="007E17C6">
        <w:rPr>
          <w:rFonts w:ascii="Verdana" w:hAnsi="Verdana"/>
          <w:b/>
          <w:sz w:val="22"/>
          <w:szCs w:val="22"/>
        </w:rPr>
        <w:t>MLlib</w:t>
      </w:r>
      <w:proofErr w:type="spellEnd"/>
      <w:r w:rsidRPr="007E17C6">
        <w:rPr>
          <w:rFonts w:ascii="Verdana" w:hAnsi="Verdana"/>
          <w:b/>
          <w:sz w:val="22"/>
          <w:szCs w:val="22"/>
        </w:rPr>
        <w:t xml:space="preserve"> de </w:t>
      </w:r>
      <w:proofErr w:type="spellStart"/>
      <w:r w:rsidRPr="007E17C6">
        <w:rPr>
          <w:rFonts w:ascii="Verdana" w:hAnsi="Verdana"/>
          <w:b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es el componente de aprendizaje automático, útil cuand</w:t>
      </w:r>
      <w:r>
        <w:rPr>
          <w:rFonts w:ascii="Verdana" w:hAnsi="Verdana"/>
          <w:sz w:val="22"/>
          <w:szCs w:val="22"/>
        </w:rPr>
        <w:t>o se trata de procesamiento de Big D</w:t>
      </w:r>
      <w:r w:rsidRPr="007E17C6">
        <w:rPr>
          <w:rFonts w:ascii="Verdana" w:hAnsi="Verdana"/>
          <w:sz w:val="22"/>
          <w:szCs w:val="22"/>
        </w:rPr>
        <w:t>ata. Erradica la necesidad de usar múltiples</w:t>
      </w:r>
      <w:r>
        <w:rPr>
          <w:rFonts w:ascii="Verdana" w:hAnsi="Verdana"/>
          <w:sz w:val="22"/>
          <w:szCs w:val="22"/>
        </w:rPr>
        <w:t xml:space="preserve"> herramientas;</w:t>
      </w:r>
      <w:r w:rsidRPr="007E17C6">
        <w:rPr>
          <w:rFonts w:ascii="Verdana" w:hAnsi="Verdana"/>
          <w:sz w:val="22"/>
          <w:szCs w:val="22"/>
        </w:rPr>
        <w:t xml:space="preserve"> una para procesamiento y otra para aprendizaje automático. </w:t>
      </w:r>
      <w:proofErr w:type="spellStart"/>
      <w:r w:rsidRPr="007E17C6">
        <w:rPr>
          <w:rFonts w:ascii="Verdana" w:hAnsi="Verdana"/>
          <w:sz w:val="22"/>
          <w:szCs w:val="22"/>
        </w:rPr>
        <w:t>Spark</w:t>
      </w:r>
      <w:proofErr w:type="spellEnd"/>
      <w:r w:rsidRPr="007E17C6">
        <w:rPr>
          <w:rFonts w:ascii="Verdana" w:hAnsi="Verdana"/>
          <w:sz w:val="22"/>
          <w:szCs w:val="22"/>
        </w:rPr>
        <w:t xml:space="preserve"> proporciona a los ingenieros y científicos de datos un motor potente y unificado que es rápido y fácil de usar.</w:t>
      </w:r>
    </w:p>
    <w:p w:rsidR="007E17C6" w:rsidRP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</w:p>
    <w:p w:rsidR="007E17C6" w:rsidRPr="007E17C6" w:rsidRDefault="007E17C6" w:rsidP="007E17C6">
      <w:pPr>
        <w:pStyle w:val="Standard"/>
        <w:spacing w:line="480" w:lineRule="auto"/>
        <w:rPr>
          <w:rFonts w:ascii="Verdana" w:hAnsi="Verdana"/>
          <w:sz w:val="22"/>
          <w:szCs w:val="22"/>
        </w:rPr>
      </w:pPr>
    </w:p>
    <w:p w:rsidR="004A4FCD" w:rsidRDefault="004A4FCD" w:rsidP="004A4FCD">
      <w:pPr>
        <w:rPr>
          <w:rFonts w:ascii="Verdana" w:hAnsi="Verdana"/>
        </w:rPr>
        <w:sectPr w:rsidR="004A4FCD" w:rsidSect="004A4FCD">
          <w:headerReference w:type="default" r:id="rId10"/>
          <w:pgSz w:w="11906" w:h="16838"/>
          <w:pgMar w:top="1560" w:right="1701" w:bottom="1134" w:left="1134" w:header="708" w:footer="708" w:gutter="0"/>
          <w:cols w:space="708"/>
          <w:docGrid w:linePitch="360"/>
        </w:sectPr>
      </w:pPr>
    </w:p>
    <w:p w:rsidR="00F10D62" w:rsidRDefault="00A01B9C">
      <w:r w:rsidRPr="0093221A">
        <w:rPr>
          <w:rFonts w:ascii="Verdana" w:hAnsi="Verdana"/>
          <w:noProof/>
          <w:sz w:val="20"/>
          <w:szCs w:val="20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43B8DF" wp14:editId="141848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B9C" w:rsidRDefault="009C45DB" w:rsidP="00A01B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Spark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SQL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43B8DF" id="_x0000_s1027" style="position:absolute;margin-left:0;margin-top:0;width:471.5pt;height:58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" fillcolor="#4472c4 [3208]" strokecolor="#1f4d78 [1604]" strokeweight="1pt">
                <v:stroke joinstyle="miter"/>
                <v:textbox>
                  <w:txbxContent>
                    <w:p w:rsidR="00A01B9C" w:rsidRDefault="009C45DB" w:rsidP="00A01B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Spark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SQL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1B9C" w:rsidRDefault="00A01B9C"/>
    <w:p w:rsidR="00A01B9C" w:rsidRDefault="00A01B9C"/>
    <w:p w:rsidR="002714E2" w:rsidRDefault="002714E2" w:rsidP="001A05BD">
      <w:pPr>
        <w:rPr>
          <w:lang w:val="es-ES"/>
        </w:rPr>
      </w:pPr>
    </w:p>
    <w:p w:rsidR="002714E2" w:rsidRDefault="002714E2" w:rsidP="002714E2">
      <w:pPr>
        <w:jc w:val="center"/>
        <w:rPr>
          <w:lang w:val="es-ES"/>
        </w:rPr>
      </w:pPr>
    </w:p>
    <w:p w:rsidR="002714E2" w:rsidRDefault="002714E2" w:rsidP="002714E2">
      <w:pPr>
        <w:jc w:val="center"/>
        <w:rPr>
          <w:lang w:val="es-ES"/>
        </w:rPr>
      </w:pPr>
    </w:p>
    <w:p w:rsidR="002714E2" w:rsidRDefault="002714E2" w:rsidP="00AE7B98">
      <w:pPr>
        <w:rPr>
          <w:b/>
          <w:bCs/>
          <w:lang w:val="es-ES"/>
        </w:rPr>
        <w:sectPr w:rsidR="002714E2" w:rsidSect="002714E2">
          <w:headerReference w:type="default" r:id="rId11"/>
          <w:footerReference w:type="default" r:id="rId12"/>
          <w:pgSz w:w="11906" w:h="16838"/>
          <w:pgMar w:top="1417" w:right="849" w:bottom="1417" w:left="1701" w:header="708" w:footer="708" w:gutter="0"/>
          <w:cols w:num="2" w:space="568"/>
          <w:docGrid w:linePitch="360"/>
        </w:sectPr>
      </w:pPr>
    </w:p>
    <w:p w:rsidR="009C45DB" w:rsidRDefault="009C45DB" w:rsidP="007D3CEB">
      <w:pPr>
        <w:spacing w:line="360" w:lineRule="auto"/>
        <w:rPr>
          <w:rFonts w:ascii="Verdana" w:hAnsi="Verdana"/>
          <w:b/>
          <w:bCs/>
          <w:lang w:val="es-ES"/>
        </w:rPr>
      </w:pPr>
    </w:p>
    <w:p w:rsidR="00C23037" w:rsidRDefault="00C23037" w:rsidP="007D3CEB">
      <w:pPr>
        <w:spacing w:line="360" w:lineRule="auto"/>
        <w:rPr>
          <w:rFonts w:ascii="Verdana" w:hAnsi="Verdana"/>
          <w:bCs/>
          <w:lang w:val="es-ES"/>
        </w:rPr>
      </w:pPr>
      <w:r w:rsidRPr="00C23037">
        <w:rPr>
          <w:rFonts w:ascii="Verdana" w:hAnsi="Verdana"/>
          <w:bCs/>
          <w:lang w:val="es-ES"/>
        </w:rPr>
        <w:t xml:space="preserve">Antes de continuar, iniciemos Apache </w:t>
      </w:r>
      <w:proofErr w:type="spellStart"/>
      <w:r w:rsidRPr="00C23037">
        <w:rPr>
          <w:rFonts w:ascii="Verdana" w:hAnsi="Verdana"/>
          <w:bCs/>
          <w:lang w:val="es-ES"/>
        </w:rPr>
        <w:t>Spark</w:t>
      </w:r>
      <w:proofErr w:type="spellEnd"/>
      <w:r w:rsidRPr="00C23037">
        <w:rPr>
          <w:rFonts w:ascii="Verdana" w:hAnsi="Verdana"/>
          <w:bCs/>
          <w:lang w:val="es-ES"/>
        </w:rPr>
        <w:t xml:space="preserve"> en nuestros sistemas y acostumbrémonos a los conceptos principales de </w:t>
      </w:r>
      <w:proofErr w:type="spellStart"/>
      <w:r w:rsidRPr="00C23037">
        <w:rPr>
          <w:rFonts w:ascii="Verdana" w:hAnsi="Verdana"/>
          <w:bCs/>
          <w:lang w:val="es-ES"/>
        </w:rPr>
        <w:t>Spark</w:t>
      </w:r>
      <w:proofErr w:type="spellEnd"/>
      <w:r w:rsidRPr="00C23037">
        <w:rPr>
          <w:rFonts w:ascii="Verdana" w:hAnsi="Verdana"/>
          <w:bCs/>
          <w:lang w:val="es-ES"/>
        </w:rPr>
        <w:t xml:space="preserve">, como </w:t>
      </w:r>
      <w:proofErr w:type="spellStart"/>
      <w:r w:rsidRPr="006E6DF1">
        <w:rPr>
          <w:rFonts w:ascii="Verdana" w:hAnsi="Verdana"/>
          <w:b/>
          <w:bCs/>
          <w:lang w:val="es-ES"/>
        </w:rPr>
        <w:t>Spark</w:t>
      </w:r>
      <w:proofErr w:type="spellEnd"/>
      <w:r w:rsidRPr="006E6DF1">
        <w:rPr>
          <w:rFonts w:ascii="Verdana" w:hAnsi="Verdana"/>
          <w:b/>
          <w:bCs/>
          <w:lang w:val="es-ES"/>
        </w:rPr>
        <w:t xml:space="preserve"> </w:t>
      </w:r>
      <w:proofErr w:type="spellStart"/>
      <w:r w:rsidRPr="006E6DF1">
        <w:rPr>
          <w:rFonts w:ascii="Verdana" w:hAnsi="Verdana"/>
          <w:b/>
          <w:bCs/>
          <w:lang w:val="es-ES"/>
        </w:rPr>
        <w:t>Session</w:t>
      </w:r>
      <w:proofErr w:type="spellEnd"/>
      <w:r w:rsidRPr="00C23037">
        <w:rPr>
          <w:rFonts w:ascii="Verdana" w:hAnsi="Verdana"/>
          <w:bCs/>
          <w:lang w:val="es-ES"/>
        </w:rPr>
        <w:t xml:space="preserve">, </w:t>
      </w:r>
      <w:r w:rsidRPr="006E6DF1">
        <w:rPr>
          <w:rFonts w:ascii="Verdana" w:hAnsi="Verdana"/>
          <w:b/>
          <w:bCs/>
          <w:lang w:val="es-ES"/>
        </w:rPr>
        <w:t xml:space="preserve">Data </w:t>
      </w:r>
      <w:proofErr w:type="spellStart"/>
      <w:r w:rsidRPr="006E6DF1">
        <w:rPr>
          <w:rFonts w:ascii="Verdana" w:hAnsi="Verdana"/>
          <w:b/>
          <w:bCs/>
          <w:lang w:val="es-ES"/>
        </w:rPr>
        <w:t>Sources</w:t>
      </w:r>
      <w:proofErr w:type="spellEnd"/>
      <w:r w:rsidRPr="00C23037">
        <w:rPr>
          <w:rFonts w:ascii="Verdana" w:hAnsi="Verdana"/>
          <w:bCs/>
          <w:lang w:val="es-ES"/>
        </w:rPr>
        <w:t xml:space="preserve">, </w:t>
      </w:r>
      <w:r w:rsidRPr="006E6DF1">
        <w:rPr>
          <w:rFonts w:ascii="Verdana" w:hAnsi="Verdana"/>
          <w:b/>
          <w:bCs/>
          <w:lang w:val="es-ES"/>
        </w:rPr>
        <w:t>RDD</w:t>
      </w:r>
      <w:r w:rsidRPr="00C23037">
        <w:rPr>
          <w:rFonts w:ascii="Verdana" w:hAnsi="Verdana"/>
          <w:bCs/>
          <w:lang w:val="es-ES"/>
        </w:rPr>
        <w:t xml:space="preserve">, </w:t>
      </w:r>
      <w:proofErr w:type="spellStart"/>
      <w:r w:rsidRPr="006E6DF1">
        <w:rPr>
          <w:rFonts w:ascii="Verdana" w:hAnsi="Verdana"/>
          <w:b/>
          <w:bCs/>
          <w:lang w:val="es-ES"/>
        </w:rPr>
        <w:t>DataFrames</w:t>
      </w:r>
      <w:proofErr w:type="spellEnd"/>
      <w:r w:rsidRPr="00C23037">
        <w:rPr>
          <w:rFonts w:ascii="Verdana" w:hAnsi="Verdana"/>
          <w:bCs/>
          <w:lang w:val="es-ES"/>
        </w:rPr>
        <w:t xml:space="preserve"> y otras bibliotecas.</w:t>
      </w:r>
    </w:p>
    <w:p w:rsidR="00EA79B0" w:rsidRDefault="00EA79B0" w:rsidP="006E6DF1">
      <w:pPr>
        <w:pStyle w:val="Standard"/>
        <w:spacing w:line="480" w:lineRule="auto"/>
        <w:rPr>
          <w:rFonts w:ascii="Verdana" w:eastAsiaTheme="minorHAnsi" w:hAnsi="Verdana" w:cstheme="minorBidi"/>
          <w:b/>
          <w:color w:val="auto"/>
          <w:kern w:val="0"/>
          <w:sz w:val="22"/>
          <w:szCs w:val="22"/>
          <w:lang w:eastAsia="en-US" w:bidi="ar-SA"/>
        </w:rPr>
      </w:pPr>
    </w:p>
    <w:p w:rsidR="006E6DF1" w:rsidRPr="006E6DF1" w:rsidRDefault="006E6DF1" w:rsidP="006E6DF1">
      <w:pPr>
        <w:pStyle w:val="Standard"/>
        <w:spacing w:line="480" w:lineRule="auto"/>
        <w:rPr>
          <w:rFonts w:ascii="Verdana" w:eastAsiaTheme="minorHAnsi" w:hAnsi="Verdana" w:cstheme="minorBidi"/>
          <w:b/>
          <w:bCs/>
          <w:color w:val="auto"/>
          <w:kern w:val="0"/>
          <w:sz w:val="22"/>
          <w:szCs w:val="22"/>
          <w:lang w:eastAsia="en-US" w:bidi="ar-SA"/>
        </w:rPr>
      </w:pPr>
      <w:proofErr w:type="spellStart"/>
      <w:r w:rsidRPr="006E6DF1">
        <w:rPr>
          <w:rFonts w:ascii="Verdana" w:eastAsiaTheme="minorHAnsi" w:hAnsi="Verdana" w:cstheme="minorBidi"/>
          <w:b/>
          <w:color w:val="auto"/>
          <w:kern w:val="0"/>
          <w:sz w:val="22"/>
          <w:szCs w:val="22"/>
          <w:lang w:eastAsia="en-US" w:bidi="ar-SA"/>
        </w:rPr>
        <w:t>Spark</w:t>
      </w:r>
      <w:proofErr w:type="spellEnd"/>
      <w:r w:rsidRPr="006E6DF1">
        <w:rPr>
          <w:rFonts w:ascii="Verdana" w:eastAsiaTheme="minorHAnsi" w:hAnsi="Verdana" w:cstheme="minorBidi"/>
          <w:b/>
          <w:color w:val="auto"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6E6DF1">
        <w:rPr>
          <w:rFonts w:ascii="Verdana" w:eastAsiaTheme="minorHAnsi" w:hAnsi="Verdana" w:cstheme="minorBidi"/>
          <w:b/>
          <w:color w:val="auto"/>
          <w:kern w:val="0"/>
          <w:sz w:val="22"/>
          <w:szCs w:val="22"/>
          <w:lang w:eastAsia="en-US" w:bidi="ar-SA"/>
        </w:rPr>
        <w:t>Session</w:t>
      </w:r>
      <w:proofErr w:type="spellEnd"/>
      <w:r w:rsidRPr="006E6DF1">
        <w:rPr>
          <w:rFonts w:ascii="Verdana" w:eastAsiaTheme="minorHAnsi" w:hAnsi="Verdana" w:cstheme="minorBidi"/>
          <w:b/>
          <w:color w:val="auto"/>
          <w:kern w:val="0"/>
          <w:sz w:val="22"/>
          <w:szCs w:val="22"/>
          <w:lang w:eastAsia="en-US" w:bidi="ar-SA"/>
        </w:rPr>
        <w:t>:</w:t>
      </w:r>
    </w:p>
    <w:p w:rsidR="006E6DF1" w:rsidRPr="006E6DF1" w:rsidRDefault="006E6DF1" w:rsidP="006E6DF1">
      <w:pPr>
        <w:pStyle w:val="Textbody"/>
        <w:spacing w:line="408" w:lineRule="auto"/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</w:pPr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En versi</w:t>
      </w:r>
      <w:r w:rsidR="00656D39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ones anteriores de </w:t>
      </w:r>
      <w:proofErr w:type="spellStart"/>
      <w:r w:rsidR="00656D39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Spark</w:t>
      </w:r>
      <w:proofErr w:type="spellEnd"/>
      <w:r w:rsidR="00656D39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, </w:t>
      </w:r>
      <w:proofErr w:type="spellStart"/>
      <w:r w:rsidR="00656D39"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Spark</w:t>
      </w:r>
      <w:r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 era el punto de entrada para </w:t>
      </w:r>
      <w:proofErr w:type="spellStart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Spark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. Para todas las demás API, necesitábamos usar diferentes contextos.</w:t>
      </w:r>
    </w:p>
    <w:p w:rsidR="006E6DF1" w:rsidRPr="006E6DF1" w:rsidRDefault="006E6DF1" w:rsidP="006E6DF1">
      <w:pPr>
        <w:pStyle w:val="Textbody"/>
        <w:spacing w:line="408" w:lineRule="auto"/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</w:pPr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Para la transmisión, necesitábamos </w:t>
      </w:r>
      <w:proofErr w:type="spellStart"/>
      <w:r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StreamingContext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, para SQL </w:t>
      </w:r>
      <w:proofErr w:type="spellStart"/>
      <w:r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sqlContext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 y para </w:t>
      </w:r>
      <w:proofErr w:type="spellStart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Hive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 </w:t>
      </w:r>
      <w:proofErr w:type="spellStart"/>
      <w:r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HiveContext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.</w:t>
      </w:r>
    </w:p>
    <w:p w:rsidR="006E6DF1" w:rsidRPr="006E6DF1" w:rsidRDefault="006E6DF1" w:rsidP="006E6DF1">
      <w:pPr>
        <w:pStyle w:val="Textbody"/>
        <w:spacing w:line="408" w:lineRule="auto"/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</w:pPr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Para resolver este problema, </w:t>
      </w:r>
      <w:proofErr w:type="spellStart"/>
      <w:r w:rsidRPr="00656D39">
        <w:rPr>
          <w:rFonts w:ascii="Verdana" w:eastAsiaTheme="minorHAnsi" w:hAnsi="Verdana" w:cstheme="minorBidi"/>
          <w:b/>
          <w:bCs/>
          <w:kern w:val="0"/>
          <w:sz w:val="22"/>
          <w:szCs w:val="22"/>
          <w:lang w:eastAsia="en-US" w:bidi="ar-SA"/>
        </w:rPr>
        <w:t>SparkSession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 entró en escena. Es esencialmente una combinación de </w:t>
      </w:r>
      <w:proofErr w:type="spellStart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SQLContext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, </w:t>
      </w:r>
      <w:proofErr w:type="spellStart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HiveContext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 xml:space="preserve"> y el futuro </w:t>
      </w:r>
      <w:proofErr w:type="spellStart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StreamingContext</w:t>
      </w:r>
      <w:proofErr w:type="spellEnd"/>
      <w:r w:rsidRPr="006E6DF1">
        <w:rPr>
          <w:rFonts w:ascii="Verdana" w:eastAsiaTheme="minorHAnsi" w:hAnsi="Verdana" w:cstheme="minorBidi"/>
          <w:bCs/>
          <w:kern w:val="0"/>
          <w:sz w:val="22"/>
          <w:szCs w:val="22"/>
          <w:lang w:eastAsia="en-US" w:bidi="ar-SA"/>
        </w:rPr>
        <w:t>.</w:t>
      </w:r>
    </w:p>
    <w:p w:rsidR="00EA79B0" w:rsidRDefault="00EA79B0" w:rsidP="00EA79B0">
      <w:pPr>
        <w:spacing w:line="360" w:lineRule="auto"/>
        <w:rPr>
          <w:rFonts w:ascii="Verdana" w:hAnsi="Verdana"/>
          <w:b/>
          <w:bCs/>
          <w:lang w:val="es-ES"/>
        </w:rPr>
      </w:pPr>
    </w:p>
    <w:p w:rsidR="00EA79B0" w:rsidRPr="00EA79B0" w:rsidRDefault="00EA79B0" w:rsidP="00EA79B0">
      <w:pPr>
        <w:spacing w:line="360" w:lineRule="auto"/>
        <w:rPr>
          <w:rFonts w:ascii="Verdana" w:hAnsi="Verdana"/>
          <w:b/>
          <w:bCs/>
          <w:lang w:val="es-ES"/>
        </w:rPr>
      </w:pPr>
      <w:proofErr w:type="spellStart"/>
      <w:r w:rsidRPr="00EA79B0">
        <w:rPr>
          <w:rFonts w:ascii="Verdana" w:hAnsi="Verdana"/>
          <w:b/>
          <w:bCs/>
          <w:lang w:val="es-ES"/>
        </w:rPr>
        <w:t>DataFrame</w:t>
      </w:r>
      <w:proofErr w:type="spellEnd"/>
    </w:p>
    <w:p w:rsidR="00EA79B0" w:rsidRDefault="00EA79B0" w:rsidP="00EA79B0">
      <w:pPr>
        <w:spacing w:line="360" w:lineRule="auto"/>
        <w:rPr>
          <w:rFonts w:ascii="Verdana" w:hAnsi="Verdana"/>
          <w:bCs/>
          <w:lang w:val="es-ES"/>
        </w:rPr>
      </w:pPr>
      <w:r w:rsidRPr="00EA79B0">
        <w:rPr>
          <w:rFonts w:ascii="Verdana" w:hAnsi="Verdana"/>
          <w:bCs/>
          <w:lang w:val="es-ES"/>
        </w:rPr>
        <w:t xml:space="preserve">Un </w:t>
      </w:r>
      <w:proofErr w:type="spellStart"/>
      <w:r w:rsidRPr="00EA79B0">
        <w:rPr>
          <w:rFonts w:ascii="Verdana" w:hAnsi="Verdana"/>
          <w:bCs/>
          <w:lang w:val="es-ES"/>
        </w:rPr>
        <w:t>DataFrame</w:t>
      </w:r>
      <w:proofErr w:type="spellEnd"/>
      <w:r w:rsidRPr="00EA79B0">
        <w:rPr>
          <w:rFonts w:ascii="Verdana" w:hAnsi="Verdana"/>
          <w:bCs/>
          <w:lang w:val="es-ES"/>
        </w:rPr>
        <w:t xml:space="preserve"> es un conjunto de datos organizado en columnas con nombre. Es conceptualmente </w:t>
      </w:r>
      <w:r w:rsidRPr="00EA79B0">
        <w:rPr>
          <w:rFonts w:ascii="Verdana" w:hAnsi="Verdana"/>
          <w:b/>
          <w:bCs/>
          <w:lang w:val="es-ES"/>
        </w:rPr>
        <w:t>equivalente a una tabla</w:t>
      </w:r>
      <w:r w:rsidRPr="00EA79B0">
        <w:rPr>
          <w:rFonts w:ascii="Verdana" w:hAnsi="Verdana"/>
          <w:bCs/>
          <w:lang w:val="es-ES"/>
        </w:rPr>
        <w:t xml:space="preserve"> en una base de datos relacional o un </w:t>
      </w:r>
      <w:r w:rsidRPr="00EA79B0">
        <w:rPr>
          <w:rFonts w:ascii="Verdana" w:hAnsi="Verdana"/>
          <w:b/>
          <w:bCs/>
          <w:lang w:val="es-ES"/>
        </w:rPr>
        <w:t>marco de datos en R/Python</w:t>
      </w:r>
      <w:r w:rsidRPr="00EA79B0">
        <w:rPr>
          <w:rFonts w:ascii="Verdana" w:hAnsi="Verdana"/>
          <w:bCs/>
          <w:lang w:val="es-ES"/>
        </w:rPr>
        <w:t xml:space="preserve">, pero con optimizaciones. </w:t>
      </w:r>
    </w:p>
    <w:p w:rsidR="00C23037" w:rsidRDefault="00EA79B0" w:rsidP="00EA79B0">
      <w:pPr>
        <w:spacing w:line="360" w:lineRule="auto"/>
        <w:rPr>
          <w:rFonts w:ascii="Verdana" w:hAnsi="Verdana"/>
          <w:bCs/>
          <w:lang w:val="es-ES"/>
        </w:rPr>
      </w:pPr>
      <w:r w:rsidRPr="00EA79B0">
        <w:rPr>
          <w:rFonts w:ascii="Verdana" w:hAnsi="Verdana"/>
          <w:bCs/>
          <w:lang w:val="es-ES"/>
        </w:rPr>
        <w:t xml:space="preserve">Los </w:t>
      </w:r>
      <w:proofErr w:type="spellStart"/>
      <w:r w:rsidRPr="00EA79B0">
        <w:rPr>
          <w:rFonts w:ascii="Verdana" w:hAnsi="Verdana"/>
          <w:bCs/>
          <w:lang w:val="es-ES"/>
        </w:rPr>
        <w:t>DataFrames</w:t>
      </w:r>
      <w:proofErr w:type="spellEnd"/>
      <w:r w:rsidRPr="00EA79B0">
        <w:rPr>
          <w:rFonts w:ascii="Verdana" w:hAnsi="Verdana"/>
          <w:bCs/>
          <w:lang w:val="es-ES"/>
        </w:rPr>
        <w:t xml:space="preserve"> se pueden construir a partir de una amplia gama de fuentes, como: archivos de datos estructurados, tablas en </w:t>
      </w:r>
      <w:proofErr w:type="spellStart"/>
      <w:r w:rsidRPr="00EA79B0">
        <w:rPr>
          <w:rFonts w:ascii="Verdana" w:hAnsi="Verdana"/>
          <w:bCs/>
          <w:lang w:val="es-ES"/>
        </w:rPr>
        <w:t>Hive</w:t>
      </w:r>
      <w:proofErr w:type="spellEnd"/>
      <w:r w:rsidRPr="00EA79B0">
        <w:rPr>
          <w:rFonts w:ascii="Verdana" w:hAnsi="Verdana"/>
          <w:bCs/>
          <w:lang w:val="es-ES"/>
        </w:rPr>
        <w:t>, bases de datos o RDD existentes.</w:t>
      </w:r>
    </w:p>
    <w:p w:rsidR="00425F6C" w:rsidRDefault="00425F6C" w:rsidP="00EA79B0">
      <w:pPr>
        <w:spacing w:line="360" w:lineRule="auto"/>
        <w:rPr>
          <w:rFonts w:ascii="Verdana" w:hAnsi="Verdana"/>
          <w:bCs/>
          <w:lang w:val="es-ES"/>
        </w:rPr>
      </w:pPr>
    </w:p>
    <w:p w:rsidR="00425F6C" w:rsidRDefault="00425F6C">
      <w:pPr>
        <w:rPr>
          <w:rFonts w:ascii="Verdana" w:hAnsi="Verdana"/>
          <w:bCs/>
          <w:lang w:val="es-ES"/>
        </w:rPr>
      </w:pPr>
      <w:r>
        <w:rPr>
          <w:rFonts w:ascii="Verdana" w:hAnsi="Verdana"/>
          <w:bCs/>
          <w:lang w:val="es-ES"/>
        </w:rPr>
        <w:br w:type="page"/>
      </w:r>
    </w:p>
    <w:p w:rsidR="00F802AB" w:rsidRDefault="00F802AB" w:rsidP="00EA79B0">
      <w:pPr>
        <w:spacing w:line="360" w:lineRule="auto"/>
        <w:rPr>
          <w:rFonts w:ascii="Verdana" w:hAnsi="Verdana"/>
          <w:bCs/>
          <w:lang w:val="es-ES"/>
        </w:rPr>
      </w:pPr>
      <w:r w:rsidRPr="0093221A">
        <w:rPr>
          <w:rFonts w:ascii="Verdana" w:hAnsi="Verdana"/>
          <w:noProof/>
          <w:sz w:val="20"/>
          <w:szCs w:val="20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AB65C4" wp14:editId="2B6C04F1">
                <wp:simplePos x="0" y="0"/>
                <wp:positionH relativeFrom="column">
                  <wp:posOffset>-95250</wp:posOffset>
                </wp:positionH>
                <wp:positionV relativeFrom="paragraph">
                  <wp:posOffset>12065</wp:posOffset>
                </wp:positionV>
                <wp:extent cx="5988345" cy="738909"/>
                <wp:effectExtent l="0" t="0" r="12700" b="2349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F6C" w:rsidRDefault="00425F6C" w:rsidP="00425F6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Spark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SQL - RDD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AB65C4" id="_x0000_s1028" style="position:absolute;margin-left:-7.5pt;margin-top:.95pt;width:471.5pt;height:58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" fillcolor="#4472c4 [3208]" strokecolor="#1f4d78 [1604]" strokeweight="1pt">
                <v:stroke joinstyle="miter"/>
                <v:textbox>
                  <w:txbxContent>
                    <w:p w:rsidR="00425F6C" w:rsidRDefault="00425F6C" w:rsidP="00425F6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Spark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SQL - RDD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02AB" w:rsidRDefault="00F802AB" w:rsidP="00EA79B0">
      <w:pPr>
        <w:spacing w:line="360" w:lineRule="auto"/>
        <w:rPr>
          <w:rFonts w:ascii="Verdana" w:hAnsi="Verdana"/>
          <w:bCs/>
          <w:lang w:val="es-ES"/>
        </w:rPr>
      </w:pPr>
    </w:p>
    <w:p w:rsidR="00425F6C" w:rsidRDefault="00425F6C" w:rsidP="00EA79B0">
      <w:pPr>
        <w:spacing w:line="360" w:lineRule="auto"/>
        <w:rPr>
          <w:rFonts w:ascii="Verdana" w:hAnsi="Verdana"/>
          <w:bCs/>
          <w:lang w:val="es-ES"/>
        </w:rPr>
      </w:pPr>
    </w:p>
    <w:p w:rsidR="00F802AB" w:rsidRDefault="00F802AB" w:rsidP="00F802AB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>El conjunto de</w:t>
      </w:r>
      <w:r w:rsidRPr="00F802AB">
        <w:rPr>
          <w:rFonts w:ascii="Verdana" w:eastAsia="NSimSun" w:hAnsi="Verdana" w:cs="Liberation Mono"/>
          <w:b/>
          <w:sz w:val="22"/>
          <w:szCs w:val="22"/>
        </w:rPr>
        <w:t xml:space="preserve"> datos distribuido </w:t>
      </w:r>
      <w:proofErr w:type="spellStart"/>
      <w:r w:rsidRPr="00F802AB">
        <w:rPr>
          <w:rFonts w:ascii="Verdana" w:eastAsia="NSimSun" w:hAnsi="Verdana" w:cs="Liberation Mono"/>
          <w:b/>
          <w:sz w:val="22"/>
          <w:szCs w:val="22"/>
        </w:rPr>
        <w:t>resilente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(RDD) es una estructura de datos fundamental de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Spark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. Es una </w:t>
      </w:r>
      <w:r w:rsidRPr="00F802AB">
        <w:rPr>
          <w:rFonts w:ascii="Verdana" w:eastAsia="NSimSun" w:hAnsi="Verdana" w:cs="Liberation Mono"/>
          <w:b/>
          <w:sz w:val="22"/>
          <w:szCs w:val="22"/>
        </w:rPr>
        <w:t>colección distribuida inmutable</w:t>
      </w:r>
      <w:r w:rsidRPr="00F802AB">
        <w:rPr>
          <w:rFonts w:ascii="Verdana" w:eastAsia="NSimSun" w:hAnsi="Verdana" w:cs="Liberation Mono"/>
          <w:sz w:val="22"/>
          <w:szCs w:val="22"/>
        </w:rPr>
        <w:t xml:space="preserve"> de objetos. Cada conjunto de datos en RDD se divide en particiones lógicas, que se pueden calcular en diferentes nodos del clúster. </w:t>
      </w:r>
    </w:p>
    <w:p w:rsidR="00F802AB" w:rsidRPr="00F802AB" w:rsidRDefault="00F802AB" w:rsidP="00F802AB">
      <w:pPr>
        <w:pStyle w:val="Standard"/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Los RDD pueden contener cualquier tipo de objetos de Python, Java o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Scala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>, incluidas clases definidas por el usuario.</w:t>
      </w:r>
    </w:p>
    <w:p w:rsidR="00F802AB" w:rsidRPr="00F802AB" w:rsidRDefault="00F802AB" w:rsidP="00F802AB">
      <w:pPr>
        <w:pStyle w:val="Standard"/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Las </w:t>
      </w:r>
      <w:r w:rsidRPr="00D314CE">
        <w:rPr>
          <w:rFonts w:ascii="Verdana" w:eastAsia="NSimSun" w:hAnsi="Verdana" w:cs="Liberation Mono"/>
          <w:b/>
          <w:sz w:val="22"/>
          <w:szCs w:val="22"/>
        </w:rPr>
        <w:t>características</w:t>
      </w:r>
      <w:r w:rsidRPr="00F802AB">
        <w:rPr>
          <w:rFonts w:ascii="Verdana" w:eastAsia="NSimSun" w:hAnsi="Verdana" w:cs="Liberation Mono"/>
          <w:sz w:val="22"/>
          <w:szCs w:val="22"/>
        </w:rPr>
        <w:t xml:space="preserve"> principales de los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RDDs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son:</w:t>
      </w:r>
    </w:p>
    <w:p w:rsidR="00F802AB" w:rsidRPr="00F802AB" w:rsidRDefault="00F802AB" w:rsidP="00D314CE">
      <w:pPr>
        <w:pStyle w:val="Standard"/>
        <w:widowControl/>
        <w:numPr>
          <w:ilvl w:val="0"/>
          <w:numId w:val="12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>Abstracción de datos.</w:t>
      </w:r>
    </w:p>
    <w:p w:rsidR="00F802AB" w:rsidRPr="00F802AB" w:rsidRDefault="00F802AB" w:rsidP="00D314CE">
      <w:pPr>
        <w:pStyle w:val="Standard"/>
        <w:widowControl/>
        <w:numPr>
          <w:ilvl w:val="0"/>
          <w:numId w:val="12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Los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RDDs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están </w:t>
      </w:r>
      <w:r w:rsidRPr="00D314CE">
        <w:rPr>
          <w:rFonts w:ascii="Verdana" w:eastAsia="NSimSun" w:hAnsi="Verdana" w:cs="Liberation Mono"/>
          <w:b/>
          <w:sz w:val="22"/>
          <w:szCs w:val="22"/>
        </w:rPr>
        <w:t>particionados en los nodos</w:t>
      </w:r>
      <w:r w:rsidRPr="00F802AB">
        <w:rPr>
          <w:rFonts w:ascii="Verdana" w:eastAsia="NSimSun" w:hAnsi="Verdana" w:cs="Liberation Mono"/>
          <w:sz w:val="22"/>
          <w:szCs w:val="22"/>
        </w:rPr>
        <w:t xml:space="preserve"> del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cluster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Pr="00F802AB" w:rsidRDefault="00F802AB" w:rsidP="00D314CE">
      <w:pPr>
        <w:pStyle w:val="Standard"/>
        <w:widowControl/>
        <w:numPr>
          <w:ilvl w:val="0"/>
          <w:numId w:val="12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Se suelen crear </w:t>
      </w:r>
      <w:r w:rsidRPr="00D314CE">
        <w:rPr>
          <w:rFonts w:ascii="Verdana" w:eastAsia="NSimSun" w:hAnsi="Verdana" w:cs="Liberation Mono"/>
          <w:b/>
          <w:sz w:val="22"/>
          <w:szCs w:val="22"/>
        </w:rPr>
        <w:t>a partir de un fichero del HDFS</w:t>
      </w:r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Pr="00F802AB" w:rsidRDefault="00F802AB" w:rsidP="00D314CE">
      <w:pPr>
        <w:pStyle w:val="Standard"/>
        <w:widowControl/>
        <w:numPr>
          <w:ilvl w:val="0"/>
          <w:numId w:val="12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Usan la </w:t>
      </w:r>
      <w:r w:rsidRPr="00D314CE">
        <w:rPr>
          <w:rFonts w:ascii="Verdana" w:eastAsia="NSimSun" w:hAnsi="Verdana" w:cs="Liberation Mono"/>
          <w:b/>
          <w:sz w:val="22"/>
          <w:szCs w:val="22"/>
        </w:rPr>
        <w:t>evaluación</w:t>
      </w:r>
      <w:r w:rsidRPr="00F802AB">
        <w:rPr>
          <w:rFonts w:ascii="Verdana" w:eastAsia="NSimSun" w:hAnsi="Verdana" w:cs="Liberation Mono"/>
          <w:sz w:val="22"/>
          <w:szCs w:val="22"/>
        </w:rPr>
        <w:t xml:space="preserve"> </w:t>
      </w:r>
      <w:r w:rsidRPr="00D314CE">
        <w:rPr>
          <w:rFonts w:ascii="Verdana" w:eastAsia="NSimSun" w:hAnsi="Verdana" w:cs="Liberation Mono"/>
          <w:b/>
          <w:sz w:val="22"/>
          <w:szCs w:val="22"/>
        </w:rPr>
        <w:t>perezosa</w:t>
      </w:r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Pr="00F802AB" w:rsidRDefault="00F802AB" w:rsidP="00D314CE">
      <w:pPr>
        <w:pStyle w:val="Standard"/>
        <w:widowControl/>
        <w:numPr>
          <w:ilvl w:val="3"/>
          <w:numId w:val="13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Los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RDDs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usan evaluación perezosa en sus </w:t>
      </w:r>
      <w:r w:rsidRPr="0030342C">
        <w:rPr>
          <w:rFonts w:ascii="Verdana" w:eastAsia="NSimSun" w:hAnsi="Verdana" w:cs="Liberation Mono"/>
          <w:b/>
          <w:sz w:val="22"/>
          <w:szCs w:val="22"/>
        </w:rPr>
        <w:t>transformaciones</w:t>
      </w:r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Pr="00F802AB" w:rsidRDefault="00F802AB" w:rsidP="00D314CE">
      <w:pPr>
        <w:pStyle w:val="Standard"/>
        <w:widowControl/>
        <w:numPr>
          <w:ilvl w:val="3"/>
          <w:numId w:val="13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>Mantiene todas las transformaciones en un DAG.</w:t>
      </w:r>
    </w:p>
    <w:p w:rsidR="00F802AB" w:rsidRPr="00F802AB" w:rsidRDefault="00F802AB" w:rsidP="00D314CE">
      <w:pPr>
        <w:pStyle w:val="Standard"/>
        <w:widowControl/>
        <w:numPr>
          <w:ilvl w:val="3"/>
          <w:numId w:val="13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Cuando se lanza </w:t>
      </w:r>
      <w:r w:rsidRPr="0030342C">
        <w:rPr>
          <w:rFonts w:ascii="Verdana" w:eastAsia="NSimSun" w:hAnsi="Verdana" w:cs="Liberation Mono"/>
          <w:b/>
          <w:sz w:val="22"/>
          <w:szCs w:val="22"/>
        </w:rPr>
        <w:t>una acción, se resuelve el grafo</w:t>
      </w:r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Pr="00F802AB" w:rsidRDefault="00F802AB" w:rsidP="00F802AB">
      <w:pPr>
        <w:pStyle w:val="Standard"/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Para empezar a programar debemos conocer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  <w:u w:val="single"/>
        </w:rPr>
        <w:t>SparkConf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y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  <w:u w:val="single"/>
        </w:rPr>
        <w:t>SparkContext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>:</w:t>
      </w:r>
    </w:p>
    <w:p w:rsidR="00F802AB" w:rsidRPr="00F802AB" w:rsidRDefault="00F802AB" w:rsidP="0030342C">
      <w:pPr>
        <w:pStyle w:val="Standard"/>
        <w:numPr>
          <w:ilvl w:val="0"/>
          <w:numId w:val="14"/>
        </w:numPr>
        <w:spacing w:after="240" w:line="360" w:lineRule="auto"/>
        <w:rPr>
          <w:rFonts w:ascii="Verdana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El objeto </w:t>
      </w:r>
      <w:proofErr w:type="spellStart"/>
      <w:r w:rsidRPr="00F802AB">
        <w:rPr>
          <w:rFonts w:ascii="Verdana" w:eastAsia="NSimSun" w:hAnsi="Verdana" w:cs="Liberation Mono"/>
          <w:b/>
          <w:bCs/>
          <w:sz w:val="22"/>
          <w:szCs w:val="22"/>
        </w:rPr>
        <w:t>SparkContext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especifica cómo vamos a acceder a nuestro </w:t>
      </w:r>
      <w:proofErr w:type="spellStart"/>
      <w:r w:rsidRPr="00F802AB">
        <w:rPr>
          <w:rFonts w:ascii="Verdana" w:eastAsia="NSimSun" w:hAnsi="Verdana" w:cs="Liberation Mono"/>
          <w:sz w:val="22"/>
          <w:szCs w:val="22"/>
        </w:rPr>
        <w:t>cluster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>.</w:t>
      </w:r>
    </w:p>
    <w:p w:rsidR="00F802AB" w:rsidRDefault="00F802AB" w:rsidP="0030342C">
      <w:pPr>
        <w:pStyle w:val="Standard"/>
        <w:numPr>
          <w:ilvl w:val="0"/>
          <w:numId w:val="14"/>
        </w:numPr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F802AB">
        <w:rPr>
          <w:rFonts w:ascii="Verdana" w:eastAsia="NSimSun" w:hAnsi="Verdana" w:cs="Liberation Mono"/>
          <w:sz w:val="22"/>
          <w:szCs w:val="22"/>
        </w:rPr>
        <w:t xml:space="preserve">El objeto </w:t>
      </w:r>
      <w:proofErr w:type="spellStart"/>
      <w:r w:rsidRPr="00F802AB">
        <w:rPr>
          <w:rFonts w:ascii="Verdana" w:eastAsia="NSimSun" w:hAnsi="Verdana" w:cs="Liberation Mono"/>
          <w:b/>
          <w:bCs/>
          <w:sz w:val="22"/>
          <w:szCs w:val="22"/>
        </w:rPr>
        <w:t>SparkConf</w:t>
      </w:r>
      <w:proofErr w:type="spellEnd"/>
      <w:r w:rsidRPr="00F802AB">
        <w:rPr>
          <w:rFonts w:ascii="Verdana" w:eastAsia="NSimSun" w:hAnsi="Verdana" w:cs="Liberation Mono"/>
          <w:sz w:val="22"/>
          <w:szCs w:val="22"/>
        </w:rPr>
        <w:t xml:space="preserve"> contiene la información sobre nuestra aplicación.</w:t>
      </w:r>
    </w:p>
    <w:p w:rsidR="0030342C" w:rsidRDefault="0030342C" w:rsidP="00F802AB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</w:p>
    <w:p w:rsidR="0030342C" w:rsidRDefault="0030342C">
      <w:pPr>
        <w:rPr>
          <w:rFonts w:ascii="Verdana" w:eastAsia="NSimSun" w:hAnsi="Verdana" w:cs="Liberation Mono"/>
          <w:color w:val="000000"/>
          <w:kern w:val="3"/>
          <w:lang w:val="es-ES" w:eastAsia="zh-CN" w:bidi="hi-IN"/>
        </w:rPr>
      </w:pPr>
      <w:r>
        <w:rPr>
          <w:rFonts w:ascii="Verdana" w:eastAsia="NSimSun" w:hAnsi="Verdana" w:cs="Liberation Mono"/>
        </w:rPr>
        <w:br w:type="page"/>
      </w:r>
    </w:p>
    <w:p w:rsidR="00F802AB" w:rsidRPr="000C39E6" w:rsidRDefault="000C39E6" w:rsidP="000C39E6">
      <w:pPr>
        <w:pStyle w:val="Standard"/>
        <w:spacing w:after="240" w:line="360" w:lineRule="auto"/>
        <w:rPr>
          <w:rFonts w:ascii="Verdana" w:eastAsia="NSimSun" w:hAnsi="Verdana" w:cs="Liberation Mono"/>
          <w:b/>
          <w:sz w:val="22"/>
          <w:szCs w:val="22"/>
        </w:rPr>
      </w:pPr>
      <w:r>
        <w:rPr>
          <w:rFonts w:ascii="Verdana" w:eastAsia="NSimSun" w:hAnsi="Verdana" w:cs="Liberation Mono"/>
          <w:b/>
          <w:sz w:val="22"/>
          <w:szCs w:val="22"/>
        </w:rPr>
        <w:lastRenderedPageBreak/>
        <w:t xml:space="preserve">Las </w:t>
      </w:r>
      <w:r w:rsidR="00F802AB" w:rsidRPr="000C39E6">
        <w:rPr>
          <w:rFonts w:ascii="Verdana" w:eastAsia="NSimSun" w:hAnsi="Verdana" w:cs="Liberation Mono"/>
          <w:b/>
          <w:sz w:val="22"/>
          <w:szCs w:val="22"/>
        </w:rPr>
        <w:t>Transformaciones y acciones</w:t>
      </w:r>
    </w:p>
    <w:p w:rsidR="00F802AB" w:rsidRPr="000C39E6" w:rsidRDefault="00F802AB" w:rsidP="000C39E6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0C39E6">
        <w:rPr>
          <w:rFonts w:ascii="Verdana" w:eastAsia="NSimSun" w:hAnsi="Verdana" w:cs="Liberation Mono"/>
          <w:sz w:val="22"/>
          <w:szCs w:val="22"/>
        </w:rPr>
        <w:t>Las diferencias entre acciones y transformaciones son:</w:t>
      </w:r>
    </w:p>
    <w:p w:rsidR="00F802AB" w:rsidRPr="000C39E6" w:rsidRDefault="00F802AB" w:rsidP="000C39E6">
      <w:pPr>
        <w:pStyle w:val="Standard"/>
        <w:numPr>
          <w:ilvl w:val="0"/>
          <w:numId w:val="15"/>
        </w:numPr>
        <w:spacing w:after="240" w:line="360" w:lineRule="auto"/>
        <w:rPr>
          <w:rFonts w:ascii="Verdana" w:eastAsia="NSimSun" w:hAnsi="Verdana" w:cs="Liberation Mono"/>
          <w:b/>
          <w:sz w:val="22"/>
          <w:szCs w:val="22"/>
        </w:rPr>
      </w:pPr>
      <w:r w:rsidRPr="000C39E6">
        <w:rPr>
          <w:rFonts w:ascii="Verdana" w:eastAsia="NSimSun" w:hAnsi="Verdana" w:cs="Liberation Mono"/>
          <w:b/>
          <w:sz w:val="22"/>
          <w:szCs w:val="22"/>
        </w:rPr>
        <w:t>Transformaciones</w:t>
      </w:r>
    </w:p>
    <w:p w:rsidR="00F802AB" w:rsidRPr="000C39E6" w:rsidRDefault="00F802AB" w:rsidP="000C39E6">
      <w:pPr>
        <w:pStyle w:val="Standard"/>
        <w:numPr>
          <w:ilvl w:val="1"/>
          <w:numId w:val="17"/>
        </w:numPr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0C39E6">
        <w:rPr>
          <w:rFonts w:ascii="Verdana" w:eastAsia="NSimSun" w:hAnsi="Verdana" w:cs="Liberation Mono"/>
          <w:sz w:val="22"/>
          <w:szCs w:val="22"/>
        </w:rPr>
        <w:t>Crea un nuevo RDD a partir de otro existente.</w:t>
      </w:r>
    </w:p>
    <w:p w:rsidR="00F802AB" w:rsidRPr="000C39E6" w:rsidRDefault="00F802AB" w:rsidP="000C39E6">
      <w:pPr>
        <w:pStyle w:val="Standard"/>
        <w:numPr>
          <w:ilvl w:val="1"/>
          <w:numId w:val="17"/>
        </w:numPr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proofErr w:type="spellStart"/>
      <w:r w:rsidRPr="000C39E6">
        <w:rPr>
          <w:rFonts w:ascii="Verdana" w:eastAsia="NSimSun" w:hAnsi="Verdana" w:cs="Liberation Mono"/>
          <w:sz w:val="22"/>
          <w:szCs w:val="22"/>
        </w:rPr>
        <w:t>Map</w:t>
      </w:r>
      <w:proofErr w:type="spellEnd"/>
      <w:r w:rsidRPr="000C39E6">
        <w:rPr>
          <w:rFonts w:ascii="Verdana" w:eastAsia="NSimSun" w:hAnsi="Verdana" w:cs="Liberation Mono"/>
          <w:sz w:val="22"/>
          <w:szCs w:val="22"/>
        </w:rPr>
        <w:t xml:space="preserve"> es </w:t>
      </w:r>
      <w:r w:rsidR="000C39E6" w:rsidRPr="000C39E6">
        <w:rPr>
          <w:rFonts w:ascii="Verdana" w:eastAsia="NSimSun" w:hAnsi="Verdana" w:cs="Liberation Mono"/>
          <w:sz w:val="22"/>
          <w:szCs w:val="22"/>
        </w:rPr>
        <w:t>una transformación</w:t>
      </w:r>
    </w:p>
    <w:p w:rsidR="00F802AB" w:rsidRPr="000C39E6" w:rsidRDefault="00F802AB" w:rsidP="000C39E6">
      <w:pPr>
        <w:pStyle w:val="Standard"/>
        <w:numPr>
          <w:ilvl w:val="0"/>
          <w:numId w:val="15"/>
        </w:numPr>
        <w:spacing w:after="240" w:line="360" w:lineRule="auto"/>
        <w:rPr>
          <w:rFonts w:ascii="Verdana" w:eastAsia="NSimSun" w:hAnsi="Verdana" w:cs="Liberation Mono"/>
          <w:b/>
          <w:sz w:val="22"/>
          <w:szCs w:val="22"/>
        </w:rPr>
      </w:pPr>
      <w:r w:rsidRPr="000C39E6">
        <w:rPr>
          <w:rFonts w:ascii="Verdana" w:eastAsia="NSimSun" w:hAnsi="Verdana" w:cs="Liberation Mono"/>
          <w:b/>
          <w:sz w:val="22"/>
          <w:szCs w:val="22"/>
        </w:rPr>
        <w:t>Acciones</w:t>
      </w:r>
    </w:p>
    <w:p w:rsidR="00F802AB" w:rsidRPr="000C39E6" w:rsidRDefault="00F802AB" w:rsidP="000C39E6">
      <w:pPr>
        <w:pStyle w:val="Standard"/>
        <w:numPr>
          <w:ilvl w:val="1"/>
          <w:numId w:val="16"/>
        </w:numPr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0C39E6">
        <w:rPr>
          <w:rFonts w:ascii="Verdana" w:eastAsia="NSimSun" w:hAnsi="Verdana" w:cs="Liberation Mono"/>
          <w:sz w:val="22"/>
          <w:szCs w:val="22"/>
        </w:rPr>
        <w:t>Genera un valor que es mandado al Driver.</w:t>
      </w:r>
    </w:p>
    <w:p w:rsidR="00F802AB" w:rsidRDefault="00F802AB" w:rsidP="000C39E6">
      <w:pPr>
        <w:pStyle w:val="Standard"/>
        <w:numPr>
          <w:ilvl w:val="1"/>
          <w:numId w:val="16"/>
        </w:numPr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 w:rsidRPr="000C39E6">
        <w:rPr>
          <w:rFonts w:ascii="Verdana" w:eastAsia="NSimSun" w:hAnsi="Verdana" w:cs="Liberation Mono"/>
          <w:sz w:val="22"/>
          <w:szCs w:val="22"/>
        </w:rPr>
        <w:t>Reduce es una acción</w:t>
      </w:r>
    </w:p>
    <w:p w:rsidR="004C7672" w:rsidRPr="004C7672" w:rsidRDefault="004646CC" w:rsidP="004C7672">
      <w:pPr>
        <w:pStyle w:val="Standard"/>
        <w:spacing w:line="480" w:lineRule="auto"/>
        <w:rPr>
          <w:sz w:val="22"/>
          <w:szCs w:val="22"/>
        </w:rPr>
      </w:pPr>
      <w:r>
        <w:rPr>
          <w:noProof/>
          <w:lang w:eastAsia="es-ES" w:bidi="ar-SA"/>
        </w:rPr>
        <w:drawing>
          <wp:anchor distT="0" distB="0" distL="114300" distR="114300" simplePos="0" relativeHeight="251675648" behindDoc="0" locked="0" layoutInCell="1" allowOverlap="1" wp14:anchorId="3F0D48DB" wp14:editId="7BB0E142">
            <wp:simplePos x="0" y="0"/>
            <wp:positionH relativeFrom="column">
              <wp:posOffset>3769360</wp:posOffset>
            </wp:positionH>
            <wp:positionV relativeFrom="paragraph">
              <wp:posOffset>274955</wp:posOffset>
            </wp:positionV>
            <wp:extent cx="2255400" cy="2286000"/>
            <wp:effectExtent l="0" t="0" r="0" b="0"/>
            <wp:wrapSquare wrapText="bothSides"/>
            <wp:docPr id="5" name="Imagen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672">
        <w:rPr>
          <w:rFonts w:ascii="Verdana" w:eastAsia="NSimSun" w:hAnsi="Verdana" w:cs="Liberation Mono"/>
          <w:sz w:val="22"/>
          <w:szCs w:val="22"/>
        </w:rPr>
        <w:t>Existen</w:t>
      </w:r>
      <w:r w:rsidR="004C7672" w:rsidRPr="004C7672">
        <w:rPr>
          <w:rFonts w:ascii="Verdana" w:eastAsia="NSimSun" w:hAnsi="Verdana" w:cs="Liberation Mono"/>
          <w:sz w:val="22"/>
          <w:szCs w:val="22"/>
        </w:rPr>
        <w:t xml:space="preserve"> </w:t>
      </w:r>
      <w:r w:rsidR="004C7672" w:rsidRPr="004C7672">
        <w:rPr>
          <w:rFonts w:ascii="Verdana" w:eastAsia="NSimSun" w:hAnsi="Verdana" w:cs="Liberation Mono"/>
          <w:b/>
          <w:sz w:val="22"/>
          <w:szCs w:val="22"/>
        </w:rPr>
        <w:t>dos tipos</w:t>
      </w:r>
      <w:r w:rsidR="004C7672" w:rsidRPr="004C7672">
        <w:rPr>
          <w:rFonts w:ascii="Verdana" w:eastAsia="NSimSun" w:hAnsi="Verdana" w:cs="Liberation Mono"/>
          <w:sz w:val="22"/>
          <w:szCs w:val="22"/>
        </w:rPr>
        <w:t xml:space="preserve"> de transformaciones:</w:t>
      </w:r>
    </w:p>
    <w:p w:rsidR="00D35DB1" w:rsidRDefault="004C7672" w:rsidP="004646CC">
      <w:pPr>
        <w:pStyle w:val="Textbody"/>
        <w:spacing w:line="480" w:lineRule="auto"/>
        <w:rPr>
          <w:rStyle w:val="nfasis"/>
          <w:rFonts w:ascii="Verdana" w:hAnsi="Verdana" w:cs="Liberation Mono"/>
          <w:color w:val="000000"/>
          <w:sz w:val="22"/>
          <w:szCs w:val="22"/>
        </w:rPr>
      </w:pPr>
      <w:r w:rsidRPr="00D35DB1">
        <w:rPr>
          <w:rStyle w:val="StrongEmphasis"/>
          <w:rFonts w:ascii="Verdana" w:hAnsi="Verdana" w:cs="Liberation Mono"/>
          <w:bCs w:val="0"/>
          <w:color w:val="000000"/>
          <w:sz w:val="22"/>
          <w:szCs w:val="22"/>
        </w:rPr>
        <w:t xml:space="preserve">Narrow </w:t>
      </w:r>
      <w:proofErr w:type="spellStart"/>
      <w:r w:rsidRPr="00D35DB1">
        <w:rPr>
          <w:rStyle w:val="StrongEmphasis"/>
          <w:rFonts w:ascii="Verdana" w:hAnsi="Verdana" w:cs="Liberation Mono"/>
          <w:bCs w:val="0"/>
          <w:color w:val="000000"/>
          <w:sz w:val="22"/>
          <w:szCs w:val="22"/>
        </w:rPr>
        <w:t>transformation</w:t>
      </w:r>
      <w:proofErr w:type="spellEnd"/>
      <w:r w:rsidRPr="00D35DB1">
        <w:rPr>
          <w:rStyle w:val="StrongEmphasis"/>
          <w:rFonts w:ascii="Verdana" w:hAnsi="Verdana" w:cs="Liberation Mono"/>
          <w:bCs w:val="0"/>
          <w:color w:val="000000"/>
          <w:sz w:val="22"/>
          <w:szCs w:val="22"/>
        </w:rPr>
        <w:t>:</w:t>
      </w:r>
      <w:r w:rsidRPr="004C7672">
        <w:rPr>
          <w:rStyle w:val="StrongEmphasis"/>
          <w:rFonts w:ascii="Verdana" w:hAnsi="Verdana" w:cs="Liberation Mono"/>
          <w:b w:val="0"/>
          <w:bCs w:val="0"/>
          <w:color w:val="000000"/>
          <w:sz w:val="22"/>
          <w:szCs w:val="22"/>
        </w:rPr>
        <w:t xml:space="preserve"> </w:t>
      </w:r>
      <w:r w:rsidRPr="004C7672">
        <w:rPr>
          <w:rFonts w:ascii="Verdana" w:hAnsi="Verdana" w:cs="Liberation Mono"/>
          <w:color w:val="000000"/>
          <w:sz w:val="22"/>
          <w:szCs w:val="22"/>
        </w:rPr>
        <w:t xml:space="preserve">todos los datos para calcular los registros de </w:t>
      </w:r>
      <w:r w:rsidRPr="00D35DB1">
        <w:rPr>
          <w:rFonts w:ascii="Verdana" w:hAnsi="Verdana" w:cs="Liberation Mono"/>
          <w:b/>
          <w:color w:val="000000"/>
          <w:sz w:val="22"/>
          <w:szCs w:val="22"/>
        </w:rPr>
        <w:t>una partición</w:t>
      </w:r>
      <w:r w:rsidRPr="004C7672">
        <w:rPr>
          <w:rFonts w:ascii="Verdana" w:hAnsi="Verdana" w:cs="Liberation Mono"/>
          <w:color w:val="000000"/>
          <w:sz w:val="22"/>
          <w:szCs w:val="22"/>
        </w:rPr>
        <w:t xml:space="preserve"> se </w:t>
      </w:r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encuentran en una única partición del RDD. </w:t>
      </w:r>
    </w:p>
    <w:p w:rsidR="004C7672" w:rsidRPr="004C7672" w:rsidRDefault="004C7672" w:rsidP="00D35DB1">
      <w:pPr>
        <w:pStyle w:val="Textbody"/>
        <w:spacing w:line="480" w:lineRule="auto"/>
        <w:ind w:left="720"/>
        <w:rPr>
          <w:rFonts w:hint="eastAsia"/>
          <w:sz w:val="22"/>
          <w:szCs w:val="22"/>
        </w:rPr>
      </w:pPr>
      <w:proofErr w:type="spellStart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P.e</w:t>
      </w:r>
      <w:proofErr w:type="spell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. </w:t>
      </w:r>
      <w:proofErr w:type="spellStart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map</w:t>
      </w:r>
      <w:proofErr w:type="spell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 (), </w:t>
      </w:r>
      <w:proofErr w:type="spellStart"/>
      <w:proofErr w:type="gramStart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filter</w:t>
      </w:r>
      <w:proofErr w:type="spell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(</w:t>
      </w:r>
      <w:proofErr w:type="gram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), </w:t>
      </w:r>
      <w:proofErr w:type="spellStart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flatMap</w:t>
      </w:r>
      <w:proofErr w:type="spell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Union</w:t>
      </w:r>
      <w:proofErr w:type="spellEnd"/>
      <w:r w:rsidRPr="004C7672">
        <w:rPr>
          <w:rStyle w:val="nfasis"/>
          <w:rFonts w:ascii="Verdana" w:hAnsi="Verdana" w:cs="Liberation Mono"/>
          <w:color w:val="000000"/>
          <w:sz w:val="22"/>
          <w:szCs w:val="22"/>
        </w:rPr>
        <w:t>()</w:t>
      </w:r>
    </w:p>
    <w:p w:rsidR="00D35DB1" w:rsidRDefault="00D35DB1" w:rsidP="004C7672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</w:p>
    <w:p w:rsidR="004646CC" w:rsidRDefault="004646CC" w:rsidP="004C7672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</w:p>
    <w:p w:rsidR="00D35DB1" w:rsidRDefault="004646CC" w:rsidP="004C7672">
      <w:pPr>
        <w:pStyle w:val="Standard"/>
        <w:spacing w:after="240" w:line="360" w:lineRule="auto"/>
        <w:rPr>
          <w:rFonts w:ascii="Verdana" w:eastAsia="NSimSun" w:hAnsi="Verdana" w:cs="Liberation Mono"/>
          <w:sz w:val="22"/>
          <w:szCs w:val="22"/>
        </w:rPr>
      </w:pPr>
      <w:r>
        <w:rPr>
          <w:noProof/>
          <w:lang w:eastAsia="es-ES" w:bidi="ar-SA"/>
        </w:rPr>
        <w:drawing>
          <wp:anchor distT="0" distB="0" distL="114300" distR="114300" simplePos="0" relativeHeight="251677696" behindDoc="0" locked="0" layoutInCell="1" allowOverlap="1" wp14:anchorId="2B384E4E" wp14:editId="2A20CB56">
            <wp:simplePos x="0" y="0"/>
            <wp:positionH relativeFrom="column">
              <wp:posOffset>-400050</wp:posOffset>
            </wp:positionH>
            <wp:positionV relativeFrom="paragraph">
              <wp:posOffset>167005</wp:posOffset>
            </wp:positionV>
            <wp:extent cx="1684080" cy="2423160"/>
            <wp:effectExtent l="0" t="0" r="0" b="0"/>
            <wp:wrapSquare wrapText="bothSides"/>
            <wp:docPr id="6" name="Imagen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8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DB1" w:rsidRPr="00D35DB1" w:rsidRDefault="00D35DB1" w:rsidP="004646CC">
      <w:pPr>
        <w:pStyle w:val="Textbody"/>
        <w:spacing w:after="83" w:line="480" w:lineRule="auto"/>
        <w:ind w:left="720"/>
        <w:rPr>
          <w:rStyle w:val="nfasis"/>
          <w:rFonts w:hint="eastAsia"/>
          <w:i w:val="0"/>
          <w:iCs w:val="0"/>
          <w:sz w:val="22"/>
          <w:szCs w:val="22"/>
        </w:rPr>
      </w:pPr>
      <w:r w:rsidRPr="00D35DB1">
        <w:rPr>
          <w:rStyle w:val="nfasis"/>
          <w:rFonts w:ascii="Verdana" w:hAnsi="Verdana" w:cs="Liberation Mono"/>
          <w:b/>
          <w:bCs/>
          <w:color w:val="000000"/>
          <w:sz w:val="22"/>
          <w:szCs w:val="22"/>
        </w:rPr>
        <w:t xml:space="preserve">Wide </w:t>
      </w:r>
      <w:proofErr w:type="spellStart"/>
      <w:r w:rsidRPr="00D35DB1">
        <w:rPr>
          <w:rStyle w:val="nfasis"/>
          <w:rFonts w:ascii="Verdana" w:hAnsi="Verdana" w:cs="Liberation Mono"/>
          <w:b/>
          <w:bCs/>
          <w:color w:val="000000"/>
          <w:sz w:val="22"/>
          <w:szCs w:val="22"/>
        </w:rPr>
        <w:t>transformation</w:t>
      </w:r>
      <w:proofErr w:type="spellEnd"/>
      <w:r w:rsidRPr="00D35DB1">
        <w:rPr>
          <w:rStyle w:val="nfasis"/>
          <w:rFonts w:ascii="Verdana" w:hAnsi="Verdana" w:cs="Liberation Mono"/>
          <w:b/>
          <w:bCs/>
          <w:color w:val="000000"/>
          <w:sz w:val="22"/>
          <w:szCs w:val="22"/>
        </w:rPr>
        <w:t xml:space="preserve">: </w:t>
      </w:r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todos los datos para calcular los registros en una partición pueden residir </w:t>
      </w:r>
      <w:r w:rsidRPr="00D35DB1">
        <w:rPr>
          <w:rStyle w:val="nfasis"/>
          <w:rFonts w:ascii="Verdana" w:hAnsi="Verdana" w:cs="Liberation Mono"/>
          <w:b/>
          <w:color w:val="000000"/>
          <w:sz w:val="22"/>
          <w:szCs w:val="22"/>
        </w:rPr>
        <w:t>en muchas particiones del RDD</w:t>
      </w:r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 principal. </w:t>
      </w:r>
    </w:p>
    <w:p w:rsidR="00D35DB1" w:rsidRDefault="00D35DB1" w:rsidP="00D35DB1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color w:val="000000"/>
          <w:sz w:val="22"/>
          <w:szCs w:val="22"/>
        </w:rPr>
      </w:pP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P.e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.  </w:t>
      </w:r>
      <w:proofErr w:type="spellStart"/>
      <w:proofErr w:type="gram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groupbyKey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(</w:t>
      </w:r>
      <w:proofErr w:type="gram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), </w:t>
      </w: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reducebyKey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intersection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distinct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sortByKey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Fonts w:ascii="Verdana" w:hAnsi="Verdana" w:cs="Liberation Mono"/>
          <w:color w:val="000000"/>
          <w:sz w:val="22"/>
          <w:szCs w:val="22"/>
        </w:rPr>
        <w:t>join</w:t>
      </w:r>
      <w:proofErr w:type="spellEnd"/>
      <w:r w:rsidRPr="00D35DB1">
        <w:rPr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Fonts w:ascii="Verdana" w:hAnsi="Verdana" w:cs="Liberation Mono"/>
          <w:color w:val="000000"/>
          <w:sz w:val="22"/>
          <w:szCs w:val="22"/>
        </w:rPr>
        <w:t>cogroup</w:t>
      </w:r>
      <w:proofErr w:type="spellEnd"/>
      <w:r w:rsidRPr="00D35DB1">
        <w:rPr>
          <w:rFonts w:ascii="Verdana" w:hAnsi="Verdana" w:cs="Liberation Mono"/>
          <w:color w:val="000000"/>
          <w:sz w:val="22"/>
          <w:szCs w:val="22"/>
        </w:rPr>
        <w:t xml:space="preserve">(), </w:t>
      </w:r>
      <w:proofErr w:type="spellStart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coalesce</w:t>
      </w:r>
      <w:proofErr w:type="spellEnd"/>
      <w:r w:rsidRPr="00D35DB1">
        <w:rPr>
          <w:rStyle w:val="nfasis"/>
          <w:rFonts w:ascii="Verdana" w:hAnsi="Verdana" w:cs="Liberation Mono"/>
          <w:color w:val="000000"/>
          <w:sz w:val="22"/>
          <w:szCs w:val="22"/>
        </w:rPr>
        <w:t>()</w:t>
      </w:r>
    </w:p>
    <w:p w:rsidR="004646CC" w:rsidRDefault="004646CC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</w:p>
    <w:p w:rsidR="00997D75" w:rsidRDefault="00997D75">
      <w:pPr>
        <w:rPr>
          <w:rFonts w:ascii="Liberation Serif" w:eastAsia="NSimSun" w:hAnsi="Liberation Serif" w:cs="Lucida Sans" w:hint="eastAsia"/>
          <w:kern w:val="3"/>
          <w:lang w:val="es-ES" w:eastAsia="zh-CN" w:bidi="hi-IN"/>
        </w:rPr>
      </w:pPr>
      <w:r>
        <w:rPr>
          <w:rFonts w:hint="eastAsia"/>
        </w:rPr>
        <w:br w:type="page"/>
      </w:r>
    </w:p>
    <w:p w:rsidR="00997D75" w:rsidRDefault="00997D75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  <w:r w:rsidRPr="0093221A">
        <w:rPr>
          <w:rFonts w:ascii="Verdana" w:hAnsi="Verdana"/>
          <w:noProof/>
          <w:sz w:val="20"/>
          <w:szCs w:val="20"/>
          <w:lang w:eastAsia="es-ES" w:bidi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67ACC" wp14:editId="37A1DC25">
                <wp:simplePos x="0" y="0"/>
                <wp:positionH relativeFrom="column">
                  <wp:posOffset>-190500</wp:posOffset>
                </wp:positionH>
                <wp:positionV relativeFrom="paragraph">
                  <wp:posOffset>-73025</wp:posOffset>
                </wp:positionV>
                <wp:extent cx="5988345" cy="738909"/>
                <wp:effectExtent l="0" t="0" r="12700" b="23495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7D75" w:rsidRDefault="00997D75" w:rsidP="00997D7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MAP REDUCE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067ACC" id="Rectángulo redondeado 8" o:spid="_x0000_s1029" style="position:absolute;left:0;text-align:left;margin-left:-15pt;margin-top:-5.75pt;width:471.5pt;height:58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" fillcolor="#4472c4 [3208]" strokecolor="#1f4d78 [1604]" strokeweight="1pt">
                <v:stroke joinstyle="miter"/>
                <v:textbox>
                  <w:txbxContent>
                    <w:p w:rsidR="00997D75" w:rsidRDefault="00997D75" w:rsidP="00997D7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MAP REDUCE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7D75" w:rsidRDefault="00997D75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</w:p>
    <w:p w:rsidR="00F05B75" w:rsidRDefault="00F05B75" w:rsidP="00F05B75">
      <w:pPr>
        <w:pStyle w:val="Textbody"/>
        <w:spacing w:after="83" w:line="480" w:lineRule="auto"/>
        <w:rPr>
          <w:rFonts w:hint="eastAsia"/>
          <w:sz w:val="22"/>
          <w:szCs w:val="22"/>
        </w:rPr>
      </w:pPr>
    </w:p>
    <w:p w:rsidR="00997D75" w:rsidRDefault="00F05B75" w:rsidP="00F05B75">
      <w:pPr>
        <w:pStyle w:val="Textbody"/>
        <w:spacing w:after="83" w:line="480" w:lineRule="auto"/>
        <w:rPr>
          <w:rFonts w:ascii="Verdana" w:hAnsi="Verdana" w:cs="Liberation Mono"/>
          <w:b/>
          <w:color w:val="000000"/>
          <w:sz w:val="22"/>
          <w:szCs w:val="22"/>
        </w:rPr>
      </w:pPr>
      <w:r w:rsidRPr="00F05B75">
        <w:rPr>
          <w:rFonts w:ascii="Verdana" w:hAnsi="Verdana" w:cs="Liberation Mono"/>
          <w:b/>
          <w:color w:val="000000"/>
          <w:sz w:val="22"/>
          <w:szCs w:val="22"/>
        </w:rPr>
        <w:t>Cuenta palabras</w:t>
      </w:r>
    </w:p>
    <w:p w:rsidR="00F05B75" w:rsidRPr="00F05B75" w:rsidRDefault="00F05B75" w:rsidP="00F05B75">
      <w:pPr>
        <w:pStyle w:val="Textbody"/>
        <w:spacing w:after="83" w:line="480" w:lineRule="auto"/>
        <w:rPr>
          <w:rFonts w:ascii="Verdana" w:hAnsi="Verdana" w:cs="Liberation Mono"/>
          <w:b/>
          <w:color w:val="000000"/>
          <w:sz w:val="22"/>
          <w:szCs w:val="22"/>
        </w:rPr>
      </w:pPr>
      <w:r w:rsidRPr="00F05B75">
        <w:rPr>
          <w:rFonts w:ascii="Verdana" w:hAnsi="Verdana" w:cs="Liberation Mono"/>
          <w:b/>
          <w:noProof/>
          <w:color w:val="000000"/>
          <w:sz w:val="22"/>
          <w:szCs w:val="22"/>
          <w:lang w:eastAsia="es-ES" w:bidi="ar-SA"/>
        </w:rPr>
        <w:drawing>
          <wp:inline distT="0" distB="0" distL="0" distR="0" wp14:anchorId="13394355" wp14:editId="64BEBA12">
            <wp:extent cx="5671185" cy="4968240"/>
            <wp:effectExtent l="0" t="0" r="5715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B75" w:rsidRDefault="00F05B75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</w:p>
    <w:p w:rsidR="00F05B75" w:rsidRPr="00F05B75" w:rsidRDefault="00F05B75" w:rsidP="00F05B75">
      <w:pPr>
        <w:pStyle w:val="Textbody"/>
        <w:spacing w:after="83" w:line="480" w:lineRule="auto"/>
        <w:rPr>
          <w:rStyle w:val="nfasis"/>
          <w:rFonts w:ascii="Verdana" w:hAnsi="Verdana" w:cs="Liberation Mono"/>
          <w:b/>
          <w:i w:val="0"/>
          <w:color w:val="000000"/>
        </w:rPr>
      </w:pPr>
      <w:r w:rsidRPr="00F05B75">
        <w:rPr>
          <w:rStyle w:val="nfasis"/>
          <w:rFonts w:ascii="Verdana" w:hAnsi="Verdana" w:cs="Liberation Mono"/>
          <w:b/>
          <w:i w:val="0"/>
          <w:color w:val="000000"/>
        </w:rPr>
        <w:t>Explicación paso a paso</w:t>
      </w:r>
    </w:p>
    <w:p w:rsidR="00F05B75" w:rsidRPr="00F05B75" w:rsidRDefault="00F05B75" w:rsidP="00F05B75">
      <w:pPr>
        <w:pStyle w:val="Textbody"/>
        <w:numPr>
          <w:ilvl w:val="0"/>
          <w:numId w:val="15"/>
        </w:numPr>
        <w:spacing w:after="83" w:line="480" w:lineRule="auto"/>
        <w:rPr>
          <w:rStyle w:val="nfasis"/>
          <w:rFonts w:ascii="Verdana" w:hAnsi="Verdana" w:cs="Liberation Mono"/>
          <w:i w:val="0"/>
          <w:color w:val="000000"/>
        </w:rPr>
      </w:pPr>
      <w:r w:rsidRPr="00F05B75">
        <w:rPr>
          <w:rStyle w:val="nfasis"/>
          <w:rFonts w:ascii="Verdana" w:hAnsi="Verdana" w:cs="Liberation Mono"/>
          <w:b/>
          <w:i w:val="0"/>
          <w:color w:val="000000"/>
        </w:rPr>
        <w:t>Entrada</w:t>
      </w:r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: La lista </w:t>
      </w:r>
      <w:proofErr w:type="spellStart"/>
      <w:r w:rsidRPr="00F05B75">
        <w:rPr>
          <w:rStyle w:val="nfasis"/>
          <w:rFonts w:ascii="Verdana" w:hAnsi="Verdana" w:cs="Liberation Mono"/>
          <w:i w:val="0"/>
          <w:color w:val="000000"/>
        </w:rPr>
        <w:t>documents</w:t>
      </w:r>
      <w:proofErr w:type="spellEnd"/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 contiene los textos de entrada. Esto podría ser un fichero del que se quiera contar las pa</w:t>
      </w:r>
      <w:r>
        <w:rPr>
          <w:rStyle w:val="nfasis"/>
          <w:rFonts w:ascii="Verdana" w:hAnsi="Verdana" w:cs="Liberation Mono"/>
          <w:i w:val="0"/>
          <w:color w:val="000000"/>
        </w:rPr>
        <w:t>la</w:t>
      </w:r>
      <w:r w:rsidRPr="00F05B75">
        <w:rPr>
          <w:rStyle w:val="nfasis"/>
          <w:rFonts w:ascii="Verdana" w:hAnsi="Verdana" w:cs="Liberation Mono"/>
          <w:i w:val="0"/>
          <w:color w:val="000000"/>
        </w:rPr>
        <w:t>bras.</w:t>
      </w:r>
    </w:p>
    <w:p w:rsidR="00F05B75" w:rsidRPr="00F05B75" w:rsidRDefault="00F05B75" w:rsidP="00F05B75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i w:val="0"/>
          <w:color w:val="000000"/>
        </w:rPr>
      </w:pPr>
    </w:p>
    <w:p w:rsidR="00B50294" w:rsidRDefault="00F05B75" w:rsidP="00F05B75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i w:val="0"/>
          <w:color w:val="000000"/>
        </w:rPr>
      </w:pPr>
      <w:r w:rsidRPr="00F05B75">
        <w:rPr>
          <w:rStyle w:val="nfasis"/>
          <w:rFonts w:ascii="Verdana" w:hAnsi="Verdana" w:cs="Liberation Mono"/>
          <w:b/>
          <w:i w:val="0"/>
          <w:color w:val="000000"/>
        </w:rPr>
        <w:lastRenderedPageBreak/>
        <w:t xml:space="preserve">Paso de </w:t>
      </w:r>
      <w:proofErr w:type="spellStart"/>
      <w:r w:rsidRPr="00F05B75">
        <w:rPr>
          <w:rStyle w:val="nfasis"/>
          <w:rFonts w:ascii="Verdana" w:hAnsi="Verdana" w:cs="Liberation Mono"/>
          <w:b/>
          <w:i w:val="0"/>
          <w:color w:val="000000"/>
        </w:rPr>
        <w:t>Map</w:t>
      </w:r>
      <w:proofErr w:type="spellEnd"/>
      <w:r w:rsidRPr="00F05B75">
        <w:rPr>
          <w:rStyle w:val="nfasis"/>
          <w:rFonts w:ascii="Verdana" w:hAnsi="Verdana" w:cs="Liberation Mono"/>
          <w:b/>
          <w:i w:val="0"/>
          <w:color w:val="000000"/>
        </w:rPr>
        <w:t>:</w:t>
      </w:r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 </w:t>
      </w:r>
      <w:r>
        <w:rPr>
          <w:rStyle w:val="nfasis"/>
          <w:rFonts w:ascii="Verdana" w:hAnsi="Verdana" w:cs="Liberation Mono"/>
          <w:i w:val="0"/>
          <w:color w:val="000000"/>
        </w:rPr>
        <w:t xml:space="preserve">Se divide cada </w:t>
      </w:r>
      <w:r w:rsidR="00B50294">
        <w:rPr>
          <w:rStyle w:val="nfasis"/>
          <w:rFonts w:ascii="Verdana" w:hAnsi="Verdana" w:cs="Liberation Mono"/>
          <w:i w:val="0"/>
          <w:color w:val="000000"/>
        </w:rPr>
        <w:t xml:space="preserve">el documento en palabras. </w:t>
      </w:r>
    </w:p>
    <w:p w:rsidR="00B50294" w:rsidRDefault="00B50294" w:rsidP="00B50294">
      <w:pPr>
        <w:pStyle w:val="Textbody"/>
        <w:numPr>
          <w:ilvl w:val="0"/>
          <w:numId w:val="19"/>
        </w:numPr>
        <w:spacing w:after="83" w:line="480" w:lineRule="auto"/>
        <w:rPr>
          <w:rStyle w:val="nfasis"/>
          <w:rFonts w:ascii="Verdana" w:hAnsi="Verdana" w:cs="Liberation Mono"/>
          <w:i w:val="0"/>
          <w:color w:val="000000"/>
        </w:rPr>
      </w:pPr>
      <w:proofErr w:type="spellStart"/>
      <w:r>
        <w:rPr>
          <w:rStyle w:val="nfasis"/>
          <w:rFonts w:ascii="Verdana" w:hAnsi="Verdana" w:cs="Liberation Mono"/>
          <w:i w:val="0"/>
          <w:color w:val="000000"/>
        </w:rPr>
        <w:t>f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>latMap</w:t>
      </w:r>
      <w:proofErr w:type="spellEnd"/>
      <w:r>
        <w:rPr>
          <w:rStyle w:val="nfasis"/>
          <w:rFonts w:ascii="Verdana" w:hAnsi="Verdana" w:cs="Liberation Mono"/>
          <w:i w:val="0"/>
          <w:color w:val="000000"/>
        </w:rPr>
        <w:t xml:space="preserve">: 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>divi</w:t>
      </w:r>
      <w:r>
        <w:rPr>
          <w:rStyle w:val="nfasis"/>
          <w:rFonts w:ascii="Verdana" w:hAnsi="Verdana" w:cs="Liberation Mono"/>
          <w:i w:val="0"/>
          <w:color w:val="000000"/>
        </w:rPr>
        <w:t>de cada documento en palabras</w:t>
      </w:r>
    </w:p>
    <w:p w:rsidR="00F05B75" w:rsidRPr="00F05B75" w:rsidRDefault="00B50294" w:rsidP="00B50294">
      <w:pPr>
        <w:pStyle w:val="Textbody"/>
        <w:numPr>
          <w:ilvl w:val="0"/>
          <w:numId w:val="19"/>
        </w:numPr>
        <w:spacing w:after="83" w:line="480" w:lineRule="auto"/>
        <w:rPr>
          <w:rStyle w:val="nfasis"/>
          <w:rFonts w:ascii="Verdana" w:hAnsi="Verdana" w:cs="Liberation Mono"/>
          <w:i w:val="0"/>
          <w:color w:val="000000"/>
        </w:rPr>
      </w:pPr>
      <w:proofErr w:type="spellStart"/>
      <w:r w:rsidRPr="00F05B75">
        <w:rPr>
          <w:rStyle w:val="nfasis"/>
          <w:rFonts w:ascii="Verdana" w:hAnsi="Verdana" w:cs="Liberation Mono"/>
          <w:i w:val="0"/>
          <w:color w:val="000000"/>
        </w:rPr>
        <w:t>M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>ap</w:t>
      </w:r>
      <w:proofErr w:type="spellEnd"/>
      <w:r>
        <w:rPr>
          <w:rStyle w:val="nfasis"/>
          <w:rFonts w:ascii="Verdana" w:hAnsi="Verdana" w:cs="Liberation Mono"/>
          <w:i w:val="0"/>
          <w:color w:val="000000"/>
        </w:rPr>
        <w:t>: asocia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 xml:space="preserve"> cada palabra con </w:t>
      </w:r>
      <w:r>
        <w:rPr>
          <w:rStyle w:val="nfasis"/>
          <w:rFonts w:ascii="Verdana" w:hAnsi="Verdana" w:cs="Liberation Mono"/>
          <w:i w:val="0"/>
          <w:color w:val="000000"/>
        </w:rPr>
        <w:t xml:space="preserve">el 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>valor</w:t>
      </w:r>
      <w:r>
        <w:rPr>
          <w:rStyle w:val="nfasis"/>
          <w:rFonts w:ascii="Verdana" w:hAnsi="Verdana" w:cs="Liberation Mono"/>
          <w:i w:val="0"/>
          <w:color w:val="000000"/>
        </w:rPr>
        <w:t xml:space="preserve"> 1 </w:t>
      </w:r>
      <w:r w:rsidR="00F05B75" w:rsidRPr="00F05B75">
        <w:rPr>
          <w:rStyle w:val="nfasis"/>
          <w:rFonts w:ascii="Verdana" w:hAnsi="Verdana" w:cs="Liberation Mono"/>
          <w:i w:val="0"/>
          <w:color w:val="000000"/>
        </w:rPr>
        <w:t>(palabra, 1).</w:t>
      </w:r>
    </w:p>
    <w:p w:rsidR="00F05B75" w:rsidRDefault="00F05B75" w:rsidP="00497B81">
      <w:pPr>
        <w:pStyle w:val="Textbody"/>
        <w:spacing w:after="83" w:line="480" w:lineRule="auto"/>
        <w:ind w:left="1416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proofErr w:type="spellStart"/>
      <w:proofErr w:type="gramStart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List</w:t>
      </w:r>
      <w:proofErr w:type="spellEnd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</w:t>
      </w:r>
      <w:proofErr w:type="gramEnd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("Hola", 1), ("mundo", 1), ("Hola", 1), ("</w:t>
      </w:r>
      <w:proofErr w:type="spellStart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MapReduce</w:t>
      </w:r>
      <w:proofErr w:type="spellEnd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", 1), ("Hola", 1), ("mundo", 1), ("</w:t>
      </w:r>
      <w:proofErr w:type="spellStart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MapReduce</w:t>
      </w:r>
      <w:proofErr w:type="spellEnd"/>
      <w:r w:rsidRPr="00B50294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", 1), ("Hola", 1))</w:t>
      </w:r>
    </w:p>
    <w:p w:rsidR="00B50294" w:rsidRPr="00B50294" w:rsidRDefault="00B50294" w:rsidP="00F05B75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</w:p>
    <w:p w:rsidR="00B50294" w:rsidRDefault="00F05B75" w:rsidP="00F05B75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i w:val="0"/>
          <w:color w:val="000000"/>
        </w:rPr>
      </w:pPr>
      <w:proofErr w:type="spellStart"/>
      <w:r w:rsidRPr="00B50294">
        <w:rPr>
          <w:rStyle w:val="nfasis"/>
          <w:rFonts w:ascii="Verdana" w:hAnsi="Verdana" w:cs="Liberation Mono"/>
          <w:b/>
          <w:i w:val="0"/>
          <w:color w:val="000000"/>
        </w:rPr>
        <w:t>Shuffle</w:t>
      </w:r>
      <w:proofErr w:type="spellEnd"/>
      <w:r w:rsidRPr="00B50294">
        <w:rPr>
          <w:rStyle w:val="nfasis"/>
          <w:rFonts w:ascii="Verdana" w:hAnsi="Verdana" w:cs="Liberation Mono"/>
          <w:b/>
          <w:i w:val="0"/>
          <w:color w:val="000000"/>
        </w:rPr>
        <w:t xml:space="preserve"> y Agrupación:</w:t>
      </w:r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 </w:t>
      </w:r>
      <w:r w:rsidR="00B50294">
        <w:rPr>
          <w:rStyle w:val="nfasis"/>
          <w:rFonts w:ascii="Verdana" w:hAnsi="Verdana" w:cs="Liberation Mono"/>
          <w:i w:val="0"/>
          <w:color w:val="000000"/>
        </w:rPr>
        <w:t>Se agrupan las palabras iguales</w:t>
      </w:r>
    </w:p>
    <w:p w:rsidR="00F05B75" w:rsidRPr="00497B81" w:rsidRDefault="00F05B75" w:rsidP="00497B81">
      <w:pPr>
        <w:pStyle w:val="Textbody"/>
        <w:numPr>
          <w:ilvl w:val="0"/>
          <w:numId w:val="20"/>
        </w:numPr>
        <w:spacing w:after="83" w:line="480" w:lineRule="auto"/>
        <w:rPr>
          <w:rStyle w:val="nfasis"/>
          <w:rFonts w:ascii="Verdana" w:hAnsi="Verdana" w:cs="Liberation Mono"/>
          <w:i w:val="0"/>
          <w:color w:val="000000"/>
        </w:rPr>
      </w:pPr>
      <w:proofErr w:type="spellStart"/>
      <w:r w:rsidRPr="00F05B75">
        <w:rPr>
          <w:rStyle w:val="nfasis"/>
          <w:rFonts w:ascii="Verdana" w:hAnsi="Verdana" w:cs="Liberation Mono"/>
          <w:i w:val="0"/>
          <w:color w:val="000000"/>
        </w:rPr>
        <w:t>groupBy</w:t>
      </w:r>
      <w:proofErr w:type="spellEnd"/>
      <w:r w:rsidR="00B50294">
        <w:rPr>
          <w:rStyle w:val="nfasis"/>
          <w:rFonts w:ascii="Verdana" w:hAnsi="Verdana" w:cs="Liberation Mono"/>
          <w:i w:val="0"/>
          <w:color w:val="000000"/>
        </w:rPr>
        <w:t>:</w:t>
      </w:r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 para agrupar las palabras similares. Esto genera un mapa donde la clave es la palabra y el valor es una lista de las ocurrencias.</w:t>
      </w:r>
    </w:p>
    <w:p w:rsidR="00F05B75" w:rsidRPr="00497B81" w:rsidRDefault="00F05B75" w:rsidP="00497B81">
      <w:pPr>
        <w:pStyle w:val="Textbody"/>
        <w:spacing w:after="83" w:line="480" w:lineRule="auto"/>
        <w:ind w:left="708" w:firstLine="708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proofErr w:type="spellStart"/>
      <w:proofErr w:type="gram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</w:t>
      </w:r>
      <w:proofErr w:type="gramEnd"/>
    </w:p>
    <w:p w:rsidR="00F05B75" w:rsidRPr="00497B81" w:rsidRDefault="00F05B75" w:rsidP="00497B81">
      <w:pPr>
        <w:pStyle w:val="Textbody"/>
        <w:spacing w:after="83" w:line="480" w:lineRule="auto"/>
        <w:ind w:left="1428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 xml:space="preserve">  "Hola" -&gt; </w:t>
      </w: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List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((Hola,1), (Hola,1), (Hola,1), (Hola,1)),</w:t>
      </w:r>
    </w:p>
    <w:p w:rsidR="00F05B75" w:rsidRPr="00497B81" w:rsidRDefault="00F05B75" w:rsidP="00497B81">
      <w:pPr>
        <w:pStyle w:val="Textbody"/>
        <w:spacing w:after="83" w:line="480" w:lineRule="auto"/>
        <w:ind w:left="1428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 xml:space="preserve">  "mundo" -&gt; </w:t>
      </w: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List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((mundo,1), (mundo,1)),</w:t>
      </w:r>
    </w:p>
    <w:p w:rsidR="00F05B75" w:rsidRPr="00497B81" w:rsidRDefault="00F05B75" w:rsidP="00497B81">
      <w:pPr>
        <w:pStyle w:val="Textbody"/>
        <w:spacing w:after="83" w:line="480" w:lineRule="auto"/>
        <w:ind w:left="1428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 xml:space="preserve">  "</w:t>
      </w: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MapReduce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 xml:space="preserve">" -&gt; </w:t>
      </w: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List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((MapReduce,1), (MapReduce,1))</w:t>
      </w:r>
    </w:p>
    <w:p w:rsidR="00F05B75" w:rsidRPr="00497B81" w:rsidRDefault="00F05B75" w:rsidP="00497B81">
      <w:pPr>
        <w:pStyle w:val="Textbody"/>
        <w:spacing w:after="83" w:line="480" w:lineRule="auto"/>
        <w:ind w:left="1428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)</w:t>
      </w:r>
    </w:p>
    <w:p w:rsidR="00F05B75" w:rsidRPr="00F05B75" w:rsidRDefault="00F05B75" w:rsidP="00497B81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i w:val="0"/>
          <w:color w:val="000000"/>
        </w:rPr>
      </w:pPr>
      <w:r w:rsidRPr="00497B81">
        <w:rPr>
          <w:rStyle w:val="nfasis"/>
          <w:rFonts w:ascii="Verdana" w:hAnsi="Verdana" w:cs="Liberation Mono"/>
          <w:b/>
          <w:i w:val="0"/>
          <w:color w:val="000000"/>
        </w:rPr>
        <w:t>Paso de Reduce:</w:t>
      </w:r>
      <w:r w:rsidRPr="00F05B75">
        <w:rPr>
          <w:rStyle w:val="nfasis"/>
          <w:rFonts w:ascii="Verdana" w:hAnsi="Verdana" w:cs="Liberation Mono"/>
          <w:i w:val="0"/>
          <w:color w:val="000000"/>
        </w:rPr>
        <w:t xml:space="preserve"> </w:t>
      </w:r>
      <w:r w:rsidR="00497B81">
        <w:rPr>
          <w:rStyle w:val="nfasis"/>
          <w:rFonts w:ascii="Verdana" w:hAnsi="Verdana" w:cs="Liberation Mono"/>
          <w:i w:val="0"/>
          <w:color w:val="000000"/>
        </w:rPr>
        <w:t>R</w:t>
      </w:r>
      <w:r w:rsidRPr="00F05B75">
        <w:rPr>
          <w:rStyle w:val="nfasis"/>
          <w:rFonts w:ascii="Verdana" w:hAnsi="Verdana" w:cs="Liberation Mono"/>
          <w:i w:val="0"/>
          <w:color w:val="000000"/>
        </w:rPr>
        <w:t>ecorre el mapa agrupado y suma</w:t>
      </w:r>
      <w:r w:rsidR="00497B81">
        <w:rPr>
          <w:rStyle w:val="nfasis"/>
          <w:rFonts w:ascii="Verdana" w:hAnsi="Verdana" w:cs="Liberation Mono"/>
          <w:i w:val="0"/>
          <w:color w:val="000000"/>
        </w:rPr>
        <w:t xml:space="preserve"> </w:t>
      </w:r>
      <w:r w:rsidRPr="00F05B75">
        <w:rPr>
          <w:rStyle w:val="nfasis"/>
          <w:rFonts w:ascii="Verdana" w:hAnsi="Verdana" w:cs="Liberation Mono"/>
          <w:i w:val="0"/>
          <w:color w:val="000000"/>
        </w:rPr>
        <w:t>los valores de</w:t>
      </w:r>
      <w:r w:rsidR="00497B81">
        <w:rPr>
          <w:rStyle w:val="nfasis"/>
          <w:rFonts w:ascii="Verdana" w:hAnsi="Verdana" w:cs="Liberation Mono"/>
          <w:i w:val="0"/>
          <w:color w:val="000000"/>
        </w:rPr>
        <w:t xml:space="preserve"> cada</w:t>
      </w:r>
      <w:r w:rsidR="00315AA1">
        <w:rPr>
          <w:rStyle w:val="nfasis"/>
          <w:rFonts w:ascii="Verdana" w:hAnsi="Verdana" w:cs="Liberation Mono"/>
          <w:i w:val="0"/>
          <w:color w:val="000000"/>
        </w:rPr>
        <w:t xml:space="preserve"> lista</w:t>
      </w:r>
      <w:r w:rsidRPr="00F05B75">
        <w:rPr>
          <w:rStyle w:val="nfasis"/>
          <w:rFonts w:ascii="Verdana" w:hAnsi="Verdana" w:cs="Liberation Mono"/>
          <w:i w:val="0"/>
          <w:color w:val="000000"/>
        </w:rPr>
        <w:t>.</w:t>
      </w:r>
    </w:p>
    <w:p w:rsidR="00497B81" w:rsidRPr="00497B81" w:rsidRDefault="00F05B75" w:rsidP="00497B81">
      <w:pPr>
        <w:pStyle w:val="Textbody"/>
        <w:spacing w:after="83" w:line="480" w:lineRule="auto"/>
        <w:ind w:left="1416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proofErr w:type="spellStart"/>
      <w:proofErr w:type="gram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(</w:t>
      </w:r>
      <w:proofErr w:type="gram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"Hola" -&gt; 4, "mundo" -&gt; 2, "</w:t>
      </w: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MapReduce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" -&gt; 2)</w:t>
      </w:r>
    </w:p>
    <w:p w:rsidR="00F05B75" w:rsidRPr="00497B81" w:rsidRDefault="00497B81" w:rsidP="00497B81">
      <w:pPr>
        <w:pStyle w:val="Textbody"/>
        <w:spacing w:after="83" w:line="480" w:lineRule="auto"/>
        <w:ind w:left="720"/>
        <w:rPr>
          <w:rStyle w:val="nfasis"/>
          <w:rFonts w:ascii="Verdana" w:hAnsi="Verdana" w:cs="Liberation Mono"/>
          <w:b/>
          <w:i w:val="0"/>
          <w:color w:val="000000"/>
        </w:rPr>
      </w:pPr>
      <w:r w:rsidRPr="00497B81">
        <w:rPr>
          <w:rStyle w:val="nfasis"/>
          <w:rFonts w:ascii="Verdana" w:hAnsi="Verdana" w:cs="Liberation Mono"/>
          <w:b/>
          <w:i w:val="0"/>
          <w:color w:val="000000"/>
        </w:rPr>
        <w:t xml:space="preserve">Resultado: </w:t>
      </w:r>
    </w:p>
    <w:p w:rsidR="00F05B75" w:rsidRPr="00497B81" w:rsidRDefault="00F05B75" w:rsidP="00497B81">
      <w:pPr>
        <w:pStyle w:val="Textbody"/>
        <w:spacing w:after="83" w:line="480" w:lineRule="auto"/>
        <w:ind w:left="1416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Hola: 4</w:t>
      </w:r>
    </w:p>
    <w:p w:rsidR="00F05B75" w:rsidRPr="00497B81" w:rsidRDefault="00F05B75" w:rsidP="00497B81">
      <w:pPr>
        <w:pStyle w:val="Textbody"/>
        <w:spacing w:after="83" w:line="480" w:lineRule="auto"/>
        <w:ind w:left="1416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mundo: 2</w:t>
      </w:r>
    </w:p>
    <w:p w:rsidR="00F05B75" w:rsidRPr="00497B81" w:rsidRDefault="00F05B75" w:rsidP="00497B81">
      <w:pPr>
        <w:pStyle w:val="Textbody"/>
        <w:spacing w:after="83" w:line="480" w:lineRule="auto"/>
        <w:ind w:left="1416"/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</w:pPr>
      <w:proofErr w:type="spellStart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MapReduce</w:t>
      </w:r>
      <w:proofErr w:type="spellEnd"/>
      <w:r w:rsidRPr="00497B81">
        <w:rPr>
          <w:rStyle w:val="nfasis"/>
          <w:rFonts w:ascii="Verdana" w:hAnsi="Verdana" w:cs="Liberation Mono"/>
          <w:i w:val="0"/>
          <w:color w:val="000000"/>
          <w:sz w:val="20"/>
          <w:szCs w:val="20"/>
        </w:rPr>
        <w:t>: 2</w:t>
      </w:r>
    </w:p>
    <w:p w:rsidR="00507F3E" w:rsidRDefault="00997D75">
      <w:pPr>
        <w:rPr>
          <w:rStyle w:val="nfasis"/>
          <w:rFonts w:ascii="Verdana" w:eastAsia="NSimSun" w:hAnsi="Verdana" w:cs="Liberation Mono"/>
          <w:i w:val="0"/>
          <w:color w:val="000000"/>
          <w:kern w:val="3"/>
          <w:lang w:val="es-ES" w:eastAsia="zh-CN" w:bidi="hi-IN"/>
        </w:rPr>
      </w:pPr>
      <w:r w:rsidRPr="00F05B75">
        <w:rPr>
          <w:rStyle w:val="nfasis"/>
          <w:rFonts w:ascii="Verdana" w:eastAsia="NSimSun" w:hAnsi="Verdana" w:cs="Liberation Mono" w:hint="eastAsia"/>
          <w:i w:val="0"/>
          <w:color w:val="000000"/>
          <w:kern w:val="3"/>
          <w:lang w:val="es-ES" w:eastAsia="zh-CN" w:bidi="hi-IN"/>
        </w:rPr>
        <w:br w:type="page"/>
      </w:r>
    </w:p>
    <w:p w:rsidR="00507F3E" w:rsidRDefault="00507F3E">
      <w:pPr>
        <w:rPr>
          <w:rStyle w:val="nfasis"/>
          <w:rFonts w:ascii="Verdana" w:hAnsi="Verdana" w:cs="Liberation Mono"/>
          <w:i w:val="0"/>
          <w:color w:val="000000"/>
        </w:rPr>
        <w:sectPr w:rsidR="00507F3E" w:rsidSect="00793D25">
          <w:type w:val="continuous"/>
          <w:pgSz w:w="11906" w:h="16838"/>
          <w:pgMar w:top="1417" w:right="1274" w:bottom="1417" w:left="1701" w:header="708" w:footer="708" w:gutter="0"/>
          <w:cols w:space="708"/>
          <w:docGrid w:linePitch="360"/>
        </w:sectPr>
      </w:pPr>
    </w:p>
    <w:p w:rsidR="00507F3E" w:rsidRPr="00F05B75" w:rsidRDefault="000A03F3">
      <w:pPr>
        <w:rPr>
          <w:rStyle w:val="nfasis"/>
          <w:rFonts w:ascii="Verdana" w:hAnsi="Verdana" w:cs="Liberation Mono"/>
          <w:i w:val="0"/>
          <w:color w:val="000000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8576310" cy="4914900"/>
            <wp:effectExtent l="0" t="0" r="0" b="0"/>
            <wp:wrapSquare wrapText="bothSides"/>
            <wp:docPr id="13" name="Imagen 13" descr="How to output key and tuple of value pairs from reduc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output key and tuple of value pairs from reducer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31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7F3E" w:rsidRDefault="00507F3E">
      <w:pPr>
        <w:sectPr w:rsidR="00507F3E" w:rsidSect="00507F3E">
          <w:type w:val="continuous"/>
          <w:pgSz w:w="16838" w:h="11906" w:orient="landscape"/>
          <w:pgMar w:top="1701" w:right="1418" w:bottom="1276" w:left="1418" w:header="709" w:footer="709" w:gutter="0"/>
          <w:cols w:space="708"/>
          <w:docGrid w:linePitch="360"/>
        </w:sectPr>
      </w:pPr>
    </w:p>
    <w:p w:rsidR="004646CC" w:rsidRDefault="004646CC" w:rsidP="00507F3E">
      <w:r w:rsidRPr="0093221A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D826A" wp14:editId="4C00E663">
                <wp:simplePos x="0" y="0"/>
                <wp:positionH relativeFrom="column">
                  <wp:posOffset>-66675</wp:posOffset>
                </wp:positionH>
                <wp:positionV relativeFrom="paragraph">
                  <wp:posOffset>144780</wp:posOffset>
                </wp:positionV>
                <wp:extent cx="5988345" cy="738909"/>
                <wp:effectExtent l="0" t="0" r="12700" b="23495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6CC" w:rsidRDefault="004646CC" w:rsidP="004646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EJEMPLOS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7D826A" id="Rectángulo redondeado 7" o:spid="_x0000_s1030" style="position:absolute;margin-left:-5.25pt;margin-top:11.4pt;width:471.5pt;height:58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" fillcolor="#4472c4 [3208]" strokecolor="#1f4d78 [1604]" strokeweight="1pt">
                <v:stroke joinstyle="miter"/>
                <v:textbox>
                  <w:txbxContent>
                    <w:p w:rsidR="004646CC" w:rsidRDefault="004646CC" w:rsidP="004646C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EJEMPLOS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46CC" w:rsidRDefault="004646CC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</w:p>
    <w:p w:rsidR="004646CC" w:rsidRDefault="004646CC" w:rsidP="00D35DB1">
      <w:pPr>
        <w:pStyle w:val="Textbody"/>
        <w:spacing w:after="83" w:line="480" w:lineRule="auto"/>
        <w:ind w:left="720"/>
        <w:rPr>
          <w:rFonts w:hint="eastAsia"/>
          <w:sz w:val="22"/>
          <w:szCs w:val="22"/>
        </w:rPr>
      </w:pPr>
    </w:p>
    <w:p w:rsidR="004646CC" w:rsidRPr="003B6AFE" w:rsidRDefault="004646CC" w:rsidP="004646CC">
      <w:pPr>
        <w:spacing w:line="360" w:lineRule="auto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//Importamos las clases necesarias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r w:rsidRPr="004646CC">
        <w:rPr>
          <w:rFonts w:ascii="Verdana" w:hAnsi="Verdana"/>
          <w:bCs/>
          <w:lang w:val="es-ES"/>
        </w:rPr>
        <w:t>import</w:t>
      </w:r>
      <w:proofErr w:type="spellEnd"/>
      <w:r w:rsidRPr="004646CC">
        <w:rPr>
          <w:rFonts w:ascii="Verdana" w:hAnsi="Verdana"/>
          <w:bCs/>
          <w:lang w:val="es-ES"/>
        </w:rPr>
        <w:t xml:space="preserve"> </w:t>
      </w:r>
      <w:proofErr w:type="spellStart"/>
      <w:proofErr w:type="gramStart"/>
      <w:r w:rsidRPr="004646CC">
        <w:rPr>
          <w:rFonts w:ascii="Verdana" w:hAnsi="Verdana"/>
          <w:bCs/>
          <w:lang w:val="es-ES"/>
        </w:rPr>
        <w:t>org.apache</w:t>
      </w:r>
      <w:proofErr w:type="gramEnd"/>
      <w:r w:rsidRPr="004646CC">
        <w:rPr>
          <w:rFonts w:ascii="Verdana" w:hAnsi="Verdana"/>
          <w:bCs/>
          <w:lang w:val="es-ES"/>
        </w:rPr>
        <w:t>.spark.SparkConf</w:t>
      </w:r>
      <w:proofErr w:type="spellEnd"/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r w:rsidRPr="004646CC">
        <w:rPr>
          <w:rFonts w:ascii="Verdana" w:hAnsi="Verdana"/>
          <w:bCs/>
          <w:lang w:val="es-ES"/>
        </w:rPr>
        <w:t>import</w:t>
      </w:r>
      <w:proofErr w:type="spellEnd"/>
      <w:r w:rsidRPr="004646CC">
        <w:rPr>
          <w:rFonts w:ascii="Verdana" w:hAnsi="Verdana"/>
          <w:bCs/>
          <w:lang w:val="es-ES"/>
        </w:rPr>
        <w:t xml:space="preserve"> </w:t>
      </w:r>
      <w:proofErr w:type="spellStart"/>
      <w:proofErr w:type="gramStart"/>
      <w:r w:rsidRPr="004646CC">
        <w:rPr>
          <w:rFonts w:ascii="Verdana" w:hAnsi="Verdana"/>
          <w:bCs/>
          <w:lang w:val="es-ES"/>
        </w:rPr>
        <w:t>org.apache</w:t>
      </w:r>
      <w:proofErr w:type="gramEnd"/>
      <w:r w:rsidRPr="004646CC">
        <w:rPr>
          <w:rFonts w:ascii="Verdana" w:hAnsi="Verdana"/>
          <w:bCs/>
          <w:lang w:val="es-ES"/>
        </w:rPr>
        <w:t>.spark.SparkContext</w:t>
      </w:r>
      <w:proofErr w:type="spellEnd"/>
    </w:p>
    <w:p w:rsid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r w:rsidRPr="004646CC">
        <w:rPr>
          <w:rFonts w:ascii="Verdana" w:hAnsi="Verdana"/>
          <w:bCs/>
          <w:lang w:val="es-ES"/>
        </w:rPr>
        <w:t>import</w:t>
      </w:r>
      <w:proofErr w:type="spellEnd"/>
      <w:r w:rsidRPr="004646CC">
        <w:rPr>
          <w:rFonts w:ascii="Verdana" w:hAnsi="Verdana"/>
          <w:bCs/>
          <w:lang w:val="es-ES"/>
        </w:rPr>
        <w:t xml:space="preserve"> </w:t>
      </w:r>
      <w:proofErr w:type="spellStart"/>
      <w:r w:rsidRPr="004646CC">
        <w:rPr>
          <w:rFonts w:ascii="Verdana" w:hAnsi="Verdana"/>
          <w:bCs/>
          <w:lang w:val="es-ES"/>
        </w:rPr>
        <w:t>org.apache.spark.rdd.RDD</w:t>
      </w:r>
      <w:proofErr w:type="spellEnd"/>
    </w:p>
    <w:p w:rsidR="00C47AB7" w:rsidRPr="004646CC" w:rsidRDefault="00C47AB7" w:rsidP="004646CC">
      <w:pPr>
        <w:spacing w:line="360" w:lineRule="auto"/>
        <w:rPr>
          <w:rFonts w:ascii="Verdana" w:hAnsi="Verdana"/>
          <w:bCs/>
          <w:lang w:val="es-ES"/>
        </w:rPr>
      </w:pPr>
    </w:p>
    <w:p w:rsidR="00C47AB7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r w:rsidRPr="004646CC">
        <w:rPr>
          <w:rFonts w:ascii="Verdana" w:hAnsi="Verdana"/>
          <w:bCs/>
          <w:lang w:val="es-ES"/>
        </w:rPr>
        <w:t xml:space="preserve">en este punto nos ha creado un </w:t>
      </w:r>
      <w:proofErr w:type="spellStart"/>
      <w:r w:rsidRPr="004646CC">
        <w:rPr>
          <w:rFonts w:ascii="Verdana" w:hAnsi="Verdana"/>
          <w:bCs/>
          <w:lang w:val="es-ES"/>
        </w:rPr>
        <w:t>sparkSession</w:t>
      </w:r>
      <w:proofErr w:type="spellEnd"/>
      <w:r w:rsidRPr="004646CC">
        <w:rPr>
          <w:rFonts w:ascii="Verdana" w:hAnsi="Verdana"/>
          <w:bCs/>
          <w:lang w:val="es-ES"/>
        </w:rPr>
        <w:t xml:space="preserve"> que se llama </w:t>
      </w:r>
      <w:proofErr w:type="spellStart"/>
      <w:r w:rsidRPr="00C47AB7">
        <w:rPr>
          <w:rFonts w:ascii="Verdana" w:hAnsi="Verdana"/>
          <w:b/>
          <w:bCs/>
          <w:lang w:val="es-ES"/>
        </w:rPr>
        <w:t>spark</w:t>
      </w:r>
      <w:proofErr w:type="spellEnd"/>
      <w:r w:rsidRPr="004646CC">
        <w:rPr>
          <w:rFonts w:ascii="Verdana" w:hAnsi="Verdana"/>
          <w:bCs/>
          <w:lang w:val="es-ES"/>
        </w:rPr>
        <w:t xml:space="preserve"> y </w:t>
      </w:r>
      <w:proofErr w:type="spellStart"/>
      <w:r w:rsidRPr="004646CC">
        <w:rPr>
          <w:rFonts w:ascii="Verdana" w:hAnsi="Verdana"/>
          <w:bCs/>
          <w:lang w:val="es-ES"/>
        </w:rPr>
        <w:t>sparkContext</w:t>
      </w:r>
      <w:proofErr w:type="spellEnd"/>
      <w:r w:rsidRPr="004646CC">
        <w:rPr>
          <w:rFonts w:ascii="Verdana" w:hAnsi="Verdana"/>
          <w:bCs/>
          <w:lang w:val="es-ES"/>
        </w:rPr>
        <w:t xml:space="preserve"> que se llama </w:t>
      </w:r>
      <w:proofErr w:type="spellStart"/>
      <w:r w:rsidRPr="00C47AB7">
        <w:rPr>
          <w:rFonts w:ascii="Verdana" w:hAnsi="Verdana"/>
          <w:b/>
          <w:bCs/>
          <w:lang w:val="es-ES"/>
        </w:rPr>
        <w:t>sc</w:t>
      </w:r>
      <w:proofErr w:type="spellEnd"/>
      <w:r w:rsidRPr="004646CC">
        <w:rPr>
          <w:rFonts w:ascii="Verdana" w:hAnsi="Verdana"/>
          <w:bCs/>
          <w:lang w:val="es-ES"/>
        </w:rPr>
        <w:t>.</w:t>
      </w:r>
    </w:p>
    <w:p w:rsidR="00C47AB7" w:rsidRDefault="00C47AB7" w:rsidP="004646CC">
      <w:pPr>
        <w:spacing w:line="360" w:lineRule="auto"/>
        <w:rPr>
          <w:rFonts w:ascii="Verdana" w:hAnsi="Verdana"/>
          <w:bCs/>
          <w:lang w:val="es-ES"/>
        </w:rPr>
      </w:pPr>
    </w:p>
    <w:p w:rsidR="004646CC" w:rsidRPr="003B6AFE" w:rsidRDefault="00C47AB7" w:rsidP="004646CC">
      <w:pPr>
        <w:spacing w:line="360" w:lineRule="auto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="004646CC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Para ver la configuración por defecto del </w:t>
      </w:r>
      <w:proofErr w:type="spellStart"/>
      <w:r w:rsidR="004646CC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sc</w:t>
      </w:r>
      <w:proofErr w:type="spellEnd"/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proofErr w:type="gramStart"/>
      <w:r w:rsidRPr="004646CC">
        <w:rPr>
          <w:rFonts w:ascii="Verdana" w:hAnsi="Verdana"/>
          <w:bCs/>
          <w:lang w:val="es-ES"/>
        </w:rPr>
        <w:t>sc.getConf.getAll</w:t>
      </w:r>
      <w:proofErr w:type="spellEnd"/>
      <w:proofErr w:type="gramEnd"/>
      <w:r w:rsidRPr="004646CC">
        <w:rPr>
          <w:rFonts w:ascii="Verdana" w:hAnsi="Verdana"/>
          <w:bCs/>
          <w:lang w:val="es-ES"/>
        </w:rPr>
        <w:t>()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</w:p>
    <w:p w:rsidR="004646CC" w:rsidRPr="003B6AFE" w:rsidRDefault="004646CC" w:rsidP="004646CC">
      <w:pPr>
        <w:spacing w:line="360" w:lineRule="auto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//Crear un RDD a partir de un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array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de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strings</w:t>
      </w:r>
      <w:proofErr w:type="spellEnd"/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r w:rsidRPr="004646CC">
        <w:rPr>
          <w:rFonts w:ascii="Verdana" w:hAnsi="Verdana"/>
          <w:bCs/>
          <w:lang w:val="es-ES"/>
        </w:rPr>
        <w:t xml:space="preserve">val </w:t>
      </w:r>
      <w:proofErr w:type="spellStart"/>
      <w:r w:rsidRPr="004646CC">
        <w:rPr>
          <w:rFonts w:ascii="Verdana" w:hAnsi="Verdana"/>
          <w:bCs/>
          <w:lang w:val="es-ES"/>
        </w:rPr>
        <w:t>array</w:t>
      </w:r>
      <w:proofErr w:type="spellEnd"/>
      <w:r w:rsidRPr="004646CC">
        <w:rPr>
          <w:rFonts w:ascii="Verdana" w:hAnsi="Verdana"/>
          <w:bCs/>
          <w:lang w:val="es-ES"/>
        </w:rPr>
        <w:t xml:space="preserve">= </w:t>
      </w:r>
      <w:proofErr w:type="spellStart"/>
      <w:proofErr w:type="gramStart"/>
      <w:r w:rsidRPr="004646CC">
        <w:rPr>
          <w:rFonts w:ascii="Verdana" w:hAnsi="Verdana"/>
          <w:bCs/>
          <w:lang w:val="es-ES"/>
        </w:rPr>
        <w:t>Array</w:t>
      </w:r>
      <w:proofErr w:type="spellEnd"/>
      <w:r w:rsidRPr="004646CC">
        <w:rPr>
          <w:rFonts w:ascii="Verdana" w:hAnsi="Verdana"/>
          <w:bCs/>
          <w:lang w:val="es-ES"/>
        </w:rPr>
        <w:t>(</w:t>
      </w:r>
      <w:proofErr w:type="gramEnd"/>
      <w:r w:rsidRPr="004646CC">
        <w:rPr>
          <w:rFonts w:ascii="Verdana" w:hAnsi="Verdana"/>
          <w:bCs/>
          <w:lang w:val="es-ES"/>
        </w:rPr>
        <w:t>“</w:t>
      </w:r>
      <w:proofErr w:type="spellStart"/>
      <w:r w:rsidRPr="004646CC">
        <w:rPr>
          <w:rFonts w:ascii="Verdana" w:hAnsi="Verdana"/>
          <w:bCs/>
          <w:lang w:val="es-ES"/>
        </w:rPr>
        <w:t>me”,”gusta”,”el</w:t>
      </w:r>
      <w:proofErr w:type="spellEnd"/>
      <w:r w:rsidRPr="004646CC">
        <w:rPr>
          <w:rFonts w:ascii="Verdana" w:hAnsi="Verdana"/>
          <w:bCs/>
          <w:lang w:val="es-ES"/>
        </w:rPr>
        <w:t>”, “</w:t>
      </w:r>
      <w:proofErr w:type="spellStart"/>
      <w:r w:rsidRPr="004646CC">
        <w:rPr>
          <w:rFonts w:ascii="Verdana" w:hAnsi="Verdana"/>
          <w:bCs/>
          <w:lang w:val="es-ES"/>
        </w:rPr>
        <w:t>BigData</w:t>
      </w:r>
      <w:proofErr w:type="spellEnd"/>
      <w:r w:rsidRPr="004646CC">
        <w:rPr>
          <w:rFonts w:ascii="Verdana" w:hAnsi="Verdana"/>
          <w:bCs/>
          <w:lang w:val="es-ES"/>
        </w:rPr>
        <w:t>”)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r w:rsidRPr="004646CC">
        <w:rPr>
          <w:rFonts w:ascii="Verdana" w:hAnsi="Verdana"/>
          <w:bCs/>
          <w:lang w:val="es-ES"/>
        </w:rPr>
        <w:t xml:space="preserve">val </w:t>
      </w:r>
      <w:proofErr w:type="spellStart"/>
      <w:r w:rsidRPr="004646CC">
        <w:rPr>
          <w:rFonts w:ascii="Verdana" w:hAnsi="Verdana"/>
          <w:bCs/>
          <w:lang w:val="es-ES"/>
        </w:rPr>
        <w:t>arrayRDD</w:t>
      </w:r>
      <w:proofErr w:type="spellEnd"/>
      <w:r w:rsidRPr="004646CC">
        <w:rPr>
          <w:rFonts w:ascii="Verdana" w:hAnsi="Verdana"/>
          <w:bCs/>
          <w:lang w:val="es-ES"/>
        </w:rPr>
        <w:t xml:space="preserve"> = </w:t>
      </w:r>
      <w:proofErr w:type="spellStart"/>
      <w:proofErr w:type="gramStart"/>
      <w:r w:rsidRPr="004646CC">
        <w:rPr>
          <w:rFonts w:ascii="Verdana" w:hAnsi="Verdana"/>
          <w:bCs/>
          <w:lang w:val="es-ES"/>
        </w:rPr>
        <w:t>sc.parallelize</w:t>
      </w:r>
      <w:proofErr w:type="spellEnd"/>
      <w:proofErr w:type="gramEnd"/>
      <w:r w:rsidRPr="004646CC">
        <w:rPr>
          <w:rFonts w:ascii="Verdana" w:hAnsi="Verdana"/>
          <w:bCs/>
          <w:lang w:val="es-ES"/>
        </w:rPr>
        <w:t>(</w:t>
      </w:r>
      <w:proofErr w:type="spellStart"/>
      <w:r w:rsidRPr="004646CC">
        <w:rPr>
          <w:rFonts w:ascii="Verdana" w:hAnsi="Verdana"/>
          <w:bCs/>
          <w:lang w:val="es-ES"/>
        </w:rPr>
        <w:t>array</w:t>
      </w:r>
      <w:proofErr w:type="spellEnd"/>
      <w:r w:rsidRPr="004646CC">
        <w:rPr>
          <w:rFonts w:ascii="Verdana" w:hAnsi="Verdana"/>
          <w:bCs/>
          <w:lang w:val="es-ES"/>
        </w:rPr>
        <w:t>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</w:p>
    <w:p w:rsidR="004646CC" w:rsidRPr="003B6AFE" w:rsidRDefault="004646CC" w:rsidP="004646CC">
      <w:pPr>
        <w:spacing w:line="360" w:lineRule="auto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//Para visualizar nuestro contenido de RDD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r w:rsidRPr="004646CC">
        <w:rPr>
          <w:rFonts w:ascii="Verdana" w:hAnsi="Verdana"/>
          <w:bCs/>
          <w:lang w:val="es-ES"/>
        </w:rPr>
        <w:t>arrayRDD.collect</w:t>
      </w:r>
      <w:proofErr w:type="spellEnd"/>
      <w:r w:rsidRPr="004646CC">
        <w:rPr>
          <w:rFonts w:ascii="Verdana" w:hAnsi="Verdana"/>
          <w:bCs/>
          <w:lang w:val="es-ES"/>
        </w:rPr>
        <w:t>()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</w:p>
    <w:p w:rsidR="004646CC" w:rsidRPr="003B6AFE" w:rsidRDefault="004646CC" w:rsidP="004646CC">
      <w:pPr>
        <w:spacing w:line="360" w:lineRule="auto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//Crear un RDD a partir de un fichero de texto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r w:rsidRPr="004646CC">
        <w:rPr>
          <w:rFonts w:ascii="Verdana" w:hAnsi="Verdana"/>
          <w:bCs/>
          <w:lang w:val="es-ES"/>
        </w:rPr>
        <w:t xml:space="preserve">val file = </w:t>
      </w:r>
      <w:proofErr w:type="spellStart"/>
      <w:proofErr w:type="gramStart"/>
      <w:r w:rsidRPr="004646CC">
        <w:rPr>
          <w:rFonts w:ascii="Verdana" w:hAnsi="Verdana"/>
          <w:bCs/>
          <w:lang w:val="es-ES"/>
        </w:rPr>
        <w:t>sc.textFile</w:t>
      </w:r>
      <w:proofErr w:type="spellEnd"/>
      <w:proofErr w:type="gramEnd"/>
      <w:r w:rsidRPr="004646CC">
        <w:rPr>
          <w:rFonts w:ascii="Verdana" w:hAnsi="Verdana"/>
          <w:bCs/>
          <w:lang w:val="es-ES"/>
        </w:rPr>
        <w:t>(“/home/</w:t>
      </w:r>
      <w:proofErr w:type="spellStart"/>
      <w:r w:rsidRPr="004646CC">
        <w:rPr>
          <w:rFonts w:ascii="Verdana" w:hAnsi="Verdana"/>
          <w:bCs/>
          <w:lang w:val="es-ES"/>
        </w:rPr>
        <w:t>misPracticas</w:t>
      </w:r>
      <w:proofErr w:type="spellEnd"/>
      <w:r w:rsidRPr="004646CC">
        <w:rPr>
          <w:rFonts w:ascii="Verdana" w:hAnsi="Verdana"/>
          <w:bCs/>
          <w:lang w:val="es-ES"/>
        </w:rPr>
        <w:t>/</w:t>
      </w:r>
      <w:proofErr w:type="spellStart"/>
      <w:r w:rsidRPr="004646CC">
        <w:rPr>
          <w:rFonts w:ascii="Verdana" w:hAnsi="Verdana"/>
          <w:bCs/>
          <w:lang w:val="es-ES"/>
        </w:rPr>
        <w:t>spark</w:t>
      </w:r>
      <w:proofErr w:type="spellEnd"/>
      <w:r w:rsidRPr="004646CC">
        <w:rPr>
          <w:rFonts w:ascii="Verdana" w:hAnsi="Verdana"/>
          <w:bCs/>
          <w:lang w:val="es-ES"/>
        </w:rPr>
        <w:t>”)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  <w:proofErr w:type="spellStart"/>
      <w:proofErr w:type="gramStart"/>
      <w:r w:rsidRPr="004646CC">
        <w:rPr>
          <w:rFonts w:ascii="Verdana" w:hAnsi="Verdana"/>
          <w:bCs/>
          <w:lang w:val="es-ES"/>
        </w:rPr>
        <w:t>file.collect</w:t>
      </w:r>
      <w:proofErr w:type="spellEnd"/>
      <w:proofErr w:type="gramEnd"/>
      <w:r w:rsidRPr="004646CC">
        <w:rPr>
          <w:rFonts w:ascii="Verdana" w:hAnsi="Verdana"/>
          <w:bCs/>
          <w:lang w:val="es-ES"/>
        </w:rPr>
        <w:t>()</w:t>
      </w:r>
    </w:p>
    <w:p w:rsidR="004646CC" w:rsidRPr="004646CC" w:rsidRDefault="004646CC" w:rsidP="004646CC">
      <w:pPr>
        <w:spacing w:line="360" w:lineRule="auto"/>
        <w:rPr>
          <w:rFonts w:ascii="Verdana" w:hAnsi="Verdana"/>
          <w:bCs/>
          <w:lang w:val="es-ES"/>
        </w:rPr>
      </w:pPr>
    </w:p>
    <w:p w:rsidR="004B2E5F" w:rsidRPr="003B6AFE" w:rsidRDefault="004B2E5F" w:rsidP="003B6AFE">
      <w:pPr>
        <w:spacing w:line="360" w:lineRule="auto"/>
        <w:rPr>
          <w:rFonts w:ascii="Verdana" w:hAnsi="Verdana"/>
          <w:b/>
          <w:bCs/>
          <w:lang w:val="es-ES"/>
        </w:rPr>
      </w:pPr>
      <w:r w:rsidRPr="004B2E5F">
        <w:rPr>
          <w:rFonts w:ascii="Verdana" w:hAnsi="Verdana"/>
          <w:b/>
          <w:bCs/>
          <w:lang w:val="es-ES"/>
        </w:rPr>
        <w:t>Transformaciones</w:t>
      </w: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lastRenderedPageBreak/>
        <w:t>//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Transformacion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filter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). Se usa para hacer filtros de los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RDDs</w:t>
      </w:r>
      <w:proofErr w:type="spellEnd"/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filtrado = 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file.filter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(line =&gt;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line.contains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(“curso”))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filtrado.collect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A447BA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//Transformación: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map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) Se usa cuando quieres hacer una </w:t>
      </w:r>
      <w:r w:rsidR="00C47AB7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transformación a todo tu RDD. </w:t>
      </w:r>
    </w:p>
    <w:p w:rsidR="004646CC" w:rsidRPr="003B6AFE" w:rsidRDefault="00A447BA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proofErr w:type="gramStart"/>
      <w:r w:rsidR="004646CC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p.e</w:t>
      </w:r>
      <w:proofErr w:type="spellEnd"/>
      <w:proofErr w:type="gramEnd"/>
      <w:r w:rsidR="004646CC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: Pasar todas la palabras del RDD a </w:t>
      </w:r>
      <w:proofErr w:type="spellStart"/>
      <w:r w:rsidR="004646CC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mayusculas</w:t>
      </w:r>
      <w:proofErr w:type="spellEnd"/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cadenaMayusculas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arrayRDD.map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</w:t>
      </w:r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palabra =&gt;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palabra.toUpperCase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cadenaMayuscula.collect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A447BA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//Transformación: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flatMap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) es como el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map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() pero la salida es un </w:t>
      </w:r>
      <w:r w:rsidR="000C5ABD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objeto compuesto </w:t>
      </w: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p.e</w:t>
      </w:r>
      <w:proofErr w:type="spellEnd"/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una lista. Saco por un lado la palabra en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mayuscula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y por el otro su </w:t>
      </w:r>
      <w:r w:rsidR="00A447BA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tamaño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mayusLen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</w:t>
      </w:r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 xml:space="preserve">= 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arrayRDD.flatMap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(p=&gt;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List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p.toUpperCase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(),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p.length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))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mayusLen.collect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/>
          <w:bCs/>
          <w:sz w:val="20"/>
          <w:szCs w:val="20"/>
          <w:lang w:val="es-ES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//Transformación: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union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) hace la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union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de dos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RDDs</w:t>
      </w:r>
      <w:proofErr w:type="spellEnd"/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miUnion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=  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arrayRDD.union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cadenaMayusculas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miUnion.collect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//Transformación: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distinct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) en un RDD devuelve lo distintos valores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miDistinct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miUnion.distinct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miDistinct.collect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//Transformaciones: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reduceByKey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y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groupByKey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. Para agrupar por un </w:t>
      </w:r>
      <w:r w:rsidR="00A447BA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campo.</w:t>
      </w: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//ejemplo de cuenta palabras: primero hago el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map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para dejarlo listo </w:t>
      </w:r>
      <w:r w:rsidR="00A447BA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para agrupar y reducir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arrayRDD.map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(p=&gt; (p,1))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miGrupo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miMap.groupByKey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miGrupo.collect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miGrupo.reduceByKey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(_+_)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ó</w:t>
      </w:r>
      <w:proofErr w:type="spellEnd"/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miGrupo.reduceByKey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((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a,b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) =&gt;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a+b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lastRenderedPageBreak/>
        <w:t xml:space="preserve">//Transformación: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shortByKey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para ordenar ascendente (true) o </w:t>
      </w:r>
      <w:r w:rsidR="00467843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descendente (false)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miOrden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miGrupo.shortByKey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(false)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miOrden.collect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//Definición de funciones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def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tamanyo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 s</w:t>
      </w:r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 :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String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) : (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String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,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Int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) ={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ab/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return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(s, 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s.length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>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>}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//Ejemplo de llamada a la función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arrayRDD.map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</w:t>
      </w:r>
      <w:proofErr w:type="spellStart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tamanyo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</w:t>
      </w:r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>_))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B2E5F" w:rsidRPr="004B2E5F" w:rsidRDefault="004B2E5F" w:rsidP="004B2E5F">
      <w:pPr>
        <w:spacing w:after="0" w:line="360" w:lineRule="auto"/>
        <w:rPr>
          <w:rFonts w:ascii="Verdana" w:hAnsi="Verdana"/>
          <w:b/>
          <w:bCs/>
          <w:lang w:val="es-ES"/>
        </w:rPr>
      </w:pPr>
      <w:r w:rsidRPr="004B2E5F">
        <w:rPr>
          <w:rFonts w:ascii="Verdana" w:hAnsi="Verdana"/>
          <w:b/>
          <w:bCs/>
          <w:lang w:val="es-ES"/>
        </w:rPr>
        <w:t>Acciones</w:t>
      </w: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//Acción: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collect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es para mostrar. (como el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print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//Acción: 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first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) nos devuelve el primer elemento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miRdd.first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Acción:count</w:t>
      </w:r>
      <w:proofErr w:type="spellEnd"/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con devuelve el número de elementos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miRDD.count</w:t>
      </w:r>
      <w:proofErr w:type="spellEnd"/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miSuma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miRDD.count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+ 5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//Acción: </w:t>
      </w:r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reduce(</w:t>
      </w:r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) hace una operación a todos los elementos del RDD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</w:t>
      </w:r>
      <w:proofErr w:type="spellEnd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 xml:space="preserve">= 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miArrayNumRDD.reduce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(_+_)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</w:t>
      </w:r>
      <w:proofErr w:type="spellEnd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 xml:space="preserve">= 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miArrayNumRDD.reduce</w:t>
      </w:r>
      <w:proofErr w:type="spellEnd"/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(_*_)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miReduce.collect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()</w:t>
      </w: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proofErr w:type="gram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Acción:take</w:t>
      </w:r>
      <w:proofErr w:type="spellEnd"/>
      <w:proofErr w:type="gram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() nos devuelve n elementos.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misCuatroElementos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miArray.take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(4)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misCuatroElementos.collect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Accion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max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y min devuelve el máximo y el mínimo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miMaximo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miArray.max</w:t>
      </w:r>
      <w:proofErr w:type="spellEnd"/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miMinimo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miArray.min</w:t>
      </w:r>
      <w:proofErr w:type="spellEnd"/>
    </w:p>
    <w:p w:rsidR="004B2E5F" w:rsidRPr="004B2E5F" w:rsidRDefault="004B2E5F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Accion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countByKey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cuenta por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key</w:t>
      </w:r>
      <w:proofErr w:type="spellEnd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. Es para hace </w:t>
      </w:r>
      <w:r w:rsidR="004D3DEF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un</w:t>
      </w:r>
      <w:r w:rsidR="006803ED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</w:t>
      </w:r>
      <w:r w:rsidR="004D3DEF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“</w:t>
      </w:r>
      <w:r w:rsidR="006803ED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cuenta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 </w:t>
      </w:r>
      <w:r w:rsidR="004D3DEF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//</w:t>
      </w: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palabras</w:t>
      </w:r>
      <w:r w:rsidR="004D3DEF"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”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miRDD.map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(p=&gt; (p,1))</w:t>
      </w:r>
    </w:p>
    <w:p w:rsidR="004646CC" w:rsidRPr="004B2E5F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r w:rsidRPr="004B2E5F">
        <w:rPr>
          <w:rFonts w:ascii="Verdana" w:hAnsi="Verdana"/>
          <w:bCs/>
          <w:sz w:val="20"/>
          <w:szCs w:val="20"/>
          <w:lang w:val="es-ES"/>
        </w:rPr>
        <w:t xml:space="preserve">val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miCount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 xml:space="preserve"> =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miMap.counByKey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646CC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miCount.collect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()</w:t>
      </w:r>
    </w:p>
    <w:p w:rsidR="004B2E5F" w:rsidRPr="003B6AFE" w:rsidRDefault="004B2E5F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</w:p>
    <w:p w:rsidR="004646CC" w:rsidRPr="003B6AFE" w:rsidRDefault="004646CC" w:rsidP="004B2E5F">
      <w:pPr>
        <w:spacing w:after="0" w:line="360" w:lineRule="auto"/>
        <w:ind w:left="708"/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</w:pPr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 xml:space="preserve">//Acción: </w:t>
      </w:r>
      <w:proofErr w:type="spellStart"/>
      <w:r w:rsidRPr="003B6AFE">
        <w:rPr>
          <w:rFonts w:ascii="Verdana" w:eastAsia="NSimSun" w:hAnsi="Verdana" w:cs="Liberation Mono"/>
          <w:b/>
          <w:bCs/>
          <w:color w:val="158466"/>
          <w:kern w:val="3"/>
          <w:sz w:val="20"/>
          <w:szCs w:val="20"/>
          <w:lang w:val="es-ES" w:eastAsia="zh-CN" w:bidi="hi-IN"/>
        </w:rPr>
        <w:t>foreach</w:t>
      </w:r>
      <w:proofErr w:type="spellEnd"/>
    </w:p>
    <w:p w:rsidR="00F802AB" w:rsidRDefault="004646CC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miRdd.foreach</w:t>
      </w:r>
      <w:proofErr w:type="spellEnd"/>
      <w:proofErr w:type="gramStart"/>
      <w:r w:rsidRPr="004B2E5F">
        <w:rPr>
          <w:rFonts w:ascii="Verdana" w:hAnsi="Verdana"/>
          <w:bCs/>
          <w:sz w:val="20"/>
          <w:szCs w:val="20"/>
          <w:lang w:val="es-ES"/>
        </w:rPr>
        <w:t>( p</w:t>
      </w:r>
      <w:proofErr w:type="gramEnd"/>
      <w:r w:rsidRPr="004B2E5F">
        <w:rPr>
          <w:rFonts w:ascii="Verdana" w:hAnsi="Verdana"/>
          <w:bCs/>
          <w:sz w:val="20"/>
          <w:szCs w:val="20"/>
          <w:lang w:val="es-ES"/>
        </w:rPr>
        <w:t xml:space="preserve">=&gt; </w:t>
      </w:r>
      <w:proofErr w:type="spellStart"/>
      <w:r w:rsidRPr="004B2E5F">
        <w:rPr>
          <w:rFonts w:ascii="Verdana" w:hAnsi="Verdana"/>
          <w:bCs/>
          <w:sz w:val="20"/>
          <w:szCs w:val="20"/>
          <w:lang w:val="es-ES"/>
        </w:rPr>
        <w:t>println</w:t>
      </w:r>
      <w:proofErr w:type="spellEnd"/>
      <w:r w:rsidRPr="004B2E5F">
        <w:rPr>
          <w:rFonts w:ascii="Verdana" w:hAnsi="Verdana"/>
          <w:bCs/>
          <w:sz w:val="20"/>
          <w:szCs w:val="20"/>
          <w:lang w:val="es-ES"/>
        </w:rPr>
        <w:t>(“La palabra del RDD es ” + p))</w:t>
      </w:r>
    </w:p>
    <w:p w:rsidR="00997D75" w:rsidRDefault="00997D75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997D75" w:rsidRDefault="00997D75" w:rsidP="004B2E5F">
      <w:pPr>
        <w:spacing w:after="0" w:line="360" w:lineRule="auto"/>
        <w:ind w:left="708"/>
        <w:rPr>
          <w:rFonts w:ascii="Verdana" w:hAnsi="Verdana"/>
          <w:bCs/>
          <w:sz w:val="20"/>
          <w:szCs w:val="20"/>
          <w:lang w:val="es-ES"/>
        </w:rPr>
      </w:pPr>
    </w:p>
    <w:p w:rsidR="00792876" w:rsidRDefault="00792876">
      <w:pPr>
        <w:rPr>
          <w:rFonts w:ascii="Verdana" w:hAnsi="Verdana"/>
          <w:bCs/>
          <w:sz w:val="20"/>
          <w:szCs w:val="20"/>
          <w:lang w:val="es-ES"/>
        </w:rPr>
      </w:pPr>
      <w:r>
        <w:rPr>
          <w:rFonts w:ascii="Verdana" w:hAnsi="Verdana"/>
          <w:bCs/>
          <w:sz w:val="20"/>
          <w:szCs w:val="20"/>
          <w:lang w:val="es-ES"/>
        </w:rPr>
        <w:br w:type="page"/>
      </w:r>
    </w:p>
    <w:p w:rsidR="009C4F40" w:rsidRDefault="009C4F40" w:rsidP="00D63FE8">
      <w:pPr>
        <w:rPr>
          <w:rFonts w:ascii="Verdana" w:hAnsi="Verdana"/>
          <w:bCs/>
          <w:sz w:val="20"/>
          <w:szCs w:val="20"/>
          <w:lang w:val="es-ES"/>
        </w:rPr>
      </w:pPr>
      <w:r w:rsidRPr="0093221A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4A4B8E" wp14:editId="0141417C">
                <wp:simplePos x="0" y="0"/>
                <wp:positionH relativeFrom="column">
                  <wp:posOffset>-127221</wp:posOffset>
                </wp:positionH>
                <wp:positionV relativeFrom="paragraph">
                  <wp:posOffset>142212</wp:posOffset>
                </wp:positionV>
                <wp:extent cx="5988345" cy="738909"/>
                <wp:effectExtent l="0" t="0" r="12700" b="23495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876" w:rsidRDefault="00792876" w:rsidP="0079287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Persistencia y acumuladores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4A4B8E" id="Rectángulo redondeado 9" o:spid="_x0000_s1031" style="position:absolute;margin-left:-10pt;margin-top:11.2pt;width:471.5pt;height:58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" fillcolor="#4472c4 [3208]" strokecolor="#1f4d78 [1604]" strokeweight="1pt">
                <v:stroke joinstyle="miter"/>
                <v:textbox>
                  <w:txbxContent>
                    <w:p w:rsidR="00792876" w:rsidRDefault="00792876" w:rsidP="0079287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Persistencia y acumuladores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4F40" w:rsidRDefault="009C4F40" w:rsidP="00D63FE8">
      <w:pPr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D63FE8">
      <w:pPr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D63FE8">
      <w:pPr>
        <w:rPr>
          <w:rFonts w:ascii="Verdana" w:hAnsi="Verdana"/>
          <w:bCs/>
          <w:sz w:val="20"/>
          <w:szCs w:val="20"/>
          <w:lang w:val="es-ES"/>
        </w:rPr>
      </w:pPr>
    </w:p>
    <w:p w:rsidR="00997D75" w:rsidRDefault="00997D75" w:rsidP="00D63FE8">
      <w:pPr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9C4F40">
      <w:pPr>
        <w:spacing w:line="360" w:lineRule="auto"/>
        <w:rPr>
          <w:rFonts w:ascii="Verdana" w:hAnsi="Verdana"/>
          <w:b/>
          <w:bCs/>
          <w:sz w:val="20"/>
          <w:szCs w:val="20"/>
          <w:lang w:val="es-ES"/>
        </w:rPr>
      </w:pPr>
      <w:r w:rsidRPr="009C4F40">
        <w:rPr>
          <w:rFonts w:ascii="Verdana" w:hAnsi="Verdana"/>
          <w:b/>
          <w:bCs/>
          <w:sz w:val="20"/>
          <w:szCs w:val="20"/>
          <w:lang w:val="es-ES"/>
        </w:rPr>
        <w:t xml:space="preserve">Persistencia:  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proofErr w:type="spellStart"/>
      <w:r w:rsidRPr="009C4F40">
        <w:rPr>
          <w:rFonts w:ascii="Verdana" w:hAnsi="Verdana"/>
          <w:bCs/>
          <w:sz w:val="20"/>
          <w:szCs w:val="20"/>
          <w:lang w:val="es-ES"/>
        </w:rPr>
        <w:t>Spark</w:t>
      </w:r>
      <w:proofErr w:type="spellEnd"/>
      <w:r w:rsidRPr="009C4F40">
        <w:rPr>
          <w:rFonts w:ascii="Verdana" w:hAnsi="Verdana"/>
          <w:bCs/>
          <w:sz w:val="20"/>
          <w:szCs w:val="20"/>
          <w:lang w:val="es-ES"/>
        </w:rPr>
        <w:t xml:space="preserve"> nos permite elegir donde tener los datos con los que vamos a trabajar; en disco y/o en memoria. Tenerlos en memoria nos proporciona más velocidad, pero en ambas dos formas de trabajar es tolerante a fallos.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sz w:val="20"/>
          <w:szCs w:val="20"/>
          <w:lang w:val="es-ES"/>
        </w:rPr>
        <w:t>Los tipos de persistencia son los siguientes: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MEMORY_ONLY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MEMORY_AND DISK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MEMORY_AND_DISK_SER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 xml:space="preserve">(ser significa </w:t>
      </w:r>
      <w:proofErr w:type="spellStart"/>
      <w:r w:rsidRPr="009C4F40">
        <w:rPr>
          <w:rFonts w:ascii="Verdana" w:hAnsi="Verdana"/>
          <w:bCs/>
          <w:sz w:val="20"/>
          <w:szCs w:val="20"/>
          <w:lang w:val="es-ES"/>
        </w:rPr>
        <w:t>serializable</w:t>
      </w:r>
      <w:proofErr w:type="spellEnd"/>
      <w:r w:rsidRPr="009C4F40">
        <w:rPr>
          <w:rFonts w:ascii="Verdana" w:hAnsi="Verdana"/>
          <w:bCs/>
          <w:sz w:val="20"/>
          <w:szCs w:val="20"/>
          <w:lang w:val="es-ES"/>
        </w:rPr>
        <w:t>)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DISK_ONLY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MEMORY_ONLY_SER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MEMORY_ONLY_SER</w:t>
      </w:r>
    </w:p>
    <w:p w:rsid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Segoe UI Symbol" w:hAnsi="Segoe UI Symbol" w:cs="Segoe UI Symbol"/>
          <w:bCs/>
          <w:sz w:val="20"/>
          <w:szCs w:val="20"/>
          <w:lang w:val="es-ES"/>
        </w:rPr>
        <w:t>✔</w:t>
      </w:r>
      <w:r w:rsidRPr="009C4F40">
        <w:rPr>
          <w:rFonts w:ascii="Verdana" w:hAnsi="Verdana"/>
          <w:bCs/>
          <w:sz w:val="20"/>
          <w:szCs w:val="20"/>
          <w:lang w:val="es-ES"/>
        </w:rPr>
        <w:tab/>
        <w:t>MEMORY_ONLY2</w:t>
      </w:r>
    </w:p>
    <w:p w:rsid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P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87936" behindDoc="0" locked="0" layoutInCell="1" allowOverlap="1" wp14:anchorId="40C98A7E" wp14:editId="0ED2E46F">
            <wp:simplePos x="0" y="0"/>
            <wp:positionH relativeFrom="column">
              <wp:posOffset>2871912</wp:posOffset>
            </wp:positionH>
            <wp:positionV relativeFrom="paragraph">
              <wp:posOffset>316037</wp:posOffset>
            </wp:positionV>
            <wp:extent cx="2989580" cy="1534160"/>
            <wp:effectExtent l="0" t="0" r="1270" b="8890"/>
            <wp:wrapSquare wrapText="bothSides"/>
            <wp:docPr id="12" name="Imagen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F40">
        <w:rPr>
          <w:rFonts w:ascii="Verdana" w:hAnsi="Verdana"/>
          <w:bCs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86912" behindDoc="0" locked="0" layoutInCell="1" allowOverlap="1" wp14:anchorId="584F2866" wp14:editId="6FCDBC20">
            <wp:simplePos x="0" y="0"/>
            <wp:positionH relativeFrom="column">
              <wp:posOffset>635</wp:posOffset>
            </wp:positionH>
            <wp:positionV relativeFrom="paragraph">
              <wp:posOffset>267970</wp:posOffset>
            </wp:positionV>
            <wp:extent cx="2536190" cy="1860550"/>
            <wp:effectExtent l="0" t="0" r="0" b="6350"/>
            <wp:wrapSquare wrapText="bothSides"/>
            <wp:docPr id="10" name="Imagen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4F40" w:rsidRP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9C4F40">
      <w:pPr>
        <w:spacing w:line="276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/>
          <w:bCs/>
          <w:sz w:val="20"/>
          <w:szCs w:val="20"/>
          <w:lang w:val="es-ES"/>
        </w:rPr>
        <w:lastRenderedPageBreak/>
        <w:t>Acumuladores:</w:t>
      </w:r>
      <w:r w:rsidRPr="009C4F40">
        <w:rPr>
          <w:rFonts w:ascii="Verdana" w:hAnsi="Verdana"/>
          <w:bCs/>
          <w:sz w:val="20"/>
          <w:szCs w:val="20"/>
          <w:lang w:val="es-ES"/>
        </w:rPr>
        <w:t xml:space="preserve"> </w:t>
      </w:r>
    </w:p>
    <w:p w:rsid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sz w:val="20"/>
          <w:szCs w:val="20"/>
          <w:lang w:val="es-ES"/>
        </w:rPr>
        <w:t xml:space="preserve">Los acumuladores son variables globales que toda parte del código, aun estando en distintos </w:t>
      </w:r>
      <w:proofErr w:type="spellStart"/>
      <w:r w:rsidRPr="009C4F40">
        <w:rPr>
          <w:rFonts w:ascii="Verdana" w:hAnsi="Verdana"/>
          <w:bCs/>
          <w:sz w:val="20"/>
          <w:szCs w:val="20"/>
          <w:lang w:val="es-ES"/>
        </w:rPr>
        <w:t>clusters</w:t>
      </w:r>
      <w:proofErr w:type="spellEnd"/>
      <w:r w:rsidRPr="009C4F40">
        <w:rPr>
          <w:rFonts w:ascii="Verdana" w:hAnsi="Verdana"/>
          <w:bCs/>
          <w:sz w:val="20"/>
          <w:szCs w:val="20"/>
          <w:lang w:val="es-ES"/>
        </w:rPr>
        <w:t xml:space="preserve">, lo ven y pueden acceder a él. 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sz w:val="20"/>
          <w:szCs w:val="20"/>
          <w:lang w:val="es-ES"/>
        </w:rPr>
        <w:t>Estos acumuladores puede</w:t>
      </w:r>
      <w:r>
        <w:rPr>
          <w:rFonts w:ascii="Verdana" w:hAnsi="Verdana"/>
          <w:bCs/>
          <w:sz w:val="20"/>
          <w:szCs w:val="20"/>
          <w:lang w:val="es-ES"/>
        </w:rPr>
        <w:t>n</w:t>
      </w:r>
      <w:r w:rsidRPr="009C4F40">
        <w:rPr>
          <w:rFonts w:ascii="Verdana" w:hAnsi="Verdana"/>
          <w:bCs/>
          <w:sz w:val="20"/>
          <w:szCs w:val="20"/>
          <w:lang w:val="es-ES"/>
        </w:rPr>
        <w:t xml:space="preserve"> ser de tipo Long o tipo </w:t>
      </w:r>
      <w:proofErr w:type="spellStart"/>
      <w:r w:rsidRPr="009C4F40">
        <w:rPr>
          <w:rFonts w:ascii="Verdana" w:hAnsi="Verdana"/>
          <w:bCs/>
          <w:sz w:val="20"/>
          <w:szCs w:val="20"/>
          <w:lang w:val="es-ES"/>
        </w:rPr>
        <w:t>Double</w:t>
      </w:r>
      <w:proofErr w:type="spellEnd"/>
      <w:r w:rsidRPr="009C4F40">
        <w:rPr>
          <w:rFonts w:ascii="Verdana" w:hAnsi="Verdana"/>
          <w:bCs/>
          <w:sz w:val="20"/>
          <w:szCs w:val="20"/>
          <w:lang w:val="es-ES"/>
        </w:rPr>
        <w:t>.</w:t>
      </w:r>
    </w:p>
    <w:p w:rsidR="00D63E46" w:rsidRDefault="00D63E46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</w:p>
    <w:p w:rsidR="009C4F40" w:rsidRPr="00D63E46" w:rsidRDefault="009C4F40" w:rsidP="009C4F40">
      <w:pPr>
        <w:spacing w:line="360" w:lineRule="auto"/>
        <w:rPr>
          <w:rFonts w:ascii="Verdana" w:hAnsi="Verdana"/>
          <w:b/>
          <w:bCs/>
          <w:sz w:val="20"/>
          <w:szCs w:val="20"/>
          <w:lang w:val="es-ES"/>
        </w:rPr>
      </w:pPr>
      <w:r w:rsidRPr="00D63E46">
        <w:rPr>
          <w:rFonts w:ascii="Verdana" w:hAnsi="Verdana"/>
          <w:b/>
          <w:bCs/>
          <w:sz w:val="20"/>
          <w:szCs w:val="20"/>
          <w:lang w:val="es-ES"/>
        </w:rPr>
        <w:t xml:space="preserve">Ejemplos: </w:t>
      </w:r>
    </w:p>
    <w:p w:rsidR="009C4F40" w:rsidRP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sz w:val="20"/>
          <w:szCs w:val="20"/>
          <w:lang w:val="es-ES"/>
        </w:rPr>
        <w:t>Como vamos a seguir trabajando con RDD todo lo anterior nos vale.</w:t>
      </w:r>
    </w:p>
    <w:p w:rsidR="009C4F40" w:rsidRDefault="009C4F40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C4F40">
        <w:rPr>
          <w:rFonts w:ascii="Verdana" w:hAnsi="Verdana"/>
          <w:bCs/>
          <w:sz w:val="20"/>
          <w:szCs w:val="20"/>
          <w:lang w:val="es-ES"/>
        </w:rPr>
        <w:t>Vamos a cargar un fichero en un RDD, a continuación</w:t>
      </w:r>
      <w:r>
        <w:rPr>
          <w:rFonts w:ascii="Verdana" w:hAnsi="Verdana"/>
          <w:bCs/>
          <w:sz w:val="20"/>
          <w:szCs w:val="20"/>
          <w:lang w:val="es-ES"/>
        </w:rPr>
        <w:t>,</w:t>
      </w:r>
      <w:r w:rsidRPr="009C4F40">
        <w:rPr>
          <w:rFonts w:ascii="Verdana" w:hAnsi="Verdana"/>
          <w:bCs/>
          <w:sz w:val="20"/>
          <w:szCs w:val="20"/>
          <w:lang w:val="es-ES"/>
        </w:rPr>
        <w:t xml:space="preserve"> vamos a persistir el RDD en disco y luego en memoria.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//Importamos las clases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org.apache.spark.SparkConf</w:t>
      </w:r>
      <w:proofErr w:type="spellEnd"/>
      <w:r>
        <w:rPr>
          <w:rFonts w:ascii="Verdana" w:eastAsia="NSimSun" w:hAnsi="Verdana" w:cs="Liberation Mono"/>
          <w:sz w:val="20"/>
          <w:szCs w:val="20"/>
        </w:rPr>
        <w:br/>
      </w: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org.apache.spark.SparkContext</w:t>
      </w:r>
      <w:proofErr w:type="spellEnd"/>
      <w:r>
        <w:rPr>
          <w:rFonts w:ascii="Verdana" w:eastAsia="NSimSun" w:hAnsi="Verdana" w:cs="Liberation Mono"/>
          <w:sz w:val="20"/>
          <w:szCs w:val="20"/>
        </w:rPr>
        <w:br/>
      </w: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org.apache.spark.rdd.RDD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</w:t>
      </w:r>
      <w:proofErr w:type="gramEnd"/>
      <w:r>
        <w:rPr>
          <w:rFonts w:ascii="Verdana" w:eastAsia="NSimSun" w:hAnsi="Verdana" w:cs="Liberation Mono"/>
          <w:sz w:val="20"/>
          <w:szCs w:val="20"/>
        </w:rPr>
        <w:t>.spark.storage.StorageLevel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D63E46" w:rsidRPr="00C54BE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//trabajamos con el fichero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persistenciaFile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//Leer el fichero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fileMemory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sc.textFile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 (“/home/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persistenciaFile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//Comprobamos tiempos con persistencia en MEMORIA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f</w:t>
      </w:r>
      <w:r>
        <w:rPr>
          <w:rFonts w:ascii="Verdana" w:hAnsi="Verdana" w:cs="Liberation Mono"/>
          <w:sz w:val="20"/>
          <w:szCs w:val="20"/>
        </w:rPr>
        <w:t>ileMemory.persist</w:t>
      </w:r>
      <w:proofErr w:type="spellEnd"/>
      <w:r>
        <w:rPr>
          <w:rFonts w:ascii="Verdana" w:hAnsi="Verdana" w:cs="Liberation Mono"/>
          <w:sz w:val="20"/>
          <w:szCs w:val="20"/>
        </w:rPr>
        <w:t>(</w:t>
      </w:r>
      <w:proofErr w:type="spellStart"/>
      <w:r>
        <w:rPr>
          <w:rFonts w:ascii="Verdana" w:hAnsi="Verdana" w:cs="Liberation Mono"/>
          <w:sz w:val="20"/>
          <w:szCs w:val="20"/>
        </w:rPr>
        <w:t>StorageLevel.</w:t>
      </w:r>
      <w:r>
        <w:rPr>
          <w:rFonts w:ascii="Verdana" w:eastAsia="NSimSun" w:hAnsi="Verdana" w:cs="Liberation Mono"/>
          <w:sz w:val="20"/>
          <w:szCs w:val="20"/>
        </w:rPr>
        <w:t>MEMORY_ONLY</w:t>
      </w:r>
      <w:proofErr w:type="spellEnd"/>
      <w:r>
        <w:rPr>
          <w:rFonts w:ascii="Verdana" w:eastAsia="NSimSun" w:hAnsi="Verdana" w:cs="Liberation Mono"/>
          <w:sz w:val="20"/>
          <w:szCs w:val="20"/>
        </w:rPr>
        <w:t>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timestampInicio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: Long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System.currentTimeMillis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hAnsi="Verdana" w:cs="Liberation Mono"/>
          <w:sz w:val="20"/>
          <w:szCs w:val="20"/>
        </w:rPr>
        <w:t>val mayor</w:t>
      </w:r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fileMemory.flatMap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linea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=&gt;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linea.split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 ”)).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filter</w:t>
      </w:r>
      <w:proofErr w:type="spellEnd"/>
      <w:r>
        <w:rPr>
          <w:rFonts w:ascii="Verdana" w:eastAsia="NSimSun" w:hAnsi="Verdana" w:cs="Liberation Mono"/>
          <w:sz w:val="20"/>
          <w:szCs w:val="20"/>
        </w:rPr>
        <w:t>(p=&gt;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p.length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&gt; 6)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mayor.count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gramStart"/>
      <w:r>
        <w:rPr>
          <w:rFonts w:ascii="Verdana" w:eastAsia="NSimSun" w:hAnsi="Verdana" w:cs="Liberation Mono"/>
          <w:sz w:val="20"/>
          <w:szCs w:val="20"/>
        </w:rPr>
        <w:t xml:space="preserve">val 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timestampFin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: Long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System.currentTimeMillis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color w:val="355269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println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(“Tiempo</w:t>
      </w:r>
      <w:proofErr w:type="gramStart"/>
      <w:r>
        <w:rPr>
          <w:rFonts w:ascii="Verdana" w:eastAsia="NSimSun" w:hAnsi="Verdana" w:cs="Liberation Mono"/>
          <w:sz w:val="20"/>
          <w:szCs w:val="20"/>
        </w:rPr>
        <w:t>: ”</w:t>
      </w:r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 + 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timestampFin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-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timestampInicio</w:t>
      </w:r>
      <w:proofErr w:type="spellEnd"/>
      <w:r>
        <w:rPr>
          <w:rFonts w:ascii="Verdana" w:eastAsia="NSimSun" w:hAnsi="Verdana" w:cs="Liberation Mono"/>
          <w:sz w:val="20"/>
          <w:szCs w:val="20"/>
        </w:rPr>
        <w:t>))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172AF0" w:rsidRDefault="00172AF0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//Quitamos la persistencia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lastRenderedPageBreak/>
        <w:t>fileMemory.unpersist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color w:val="355269"/>
        </w:rPr>
      </w:pP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//Comprobamos tiempos con persistencia en DISCO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fileMemory.persist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StorageLevel</w:t>
      </w:r>
      <w:proofErr w:type="spellEnd"/>
      <w:r>
        <w:rPr>
          <w:rFonts w:ascii="Verdana" w:eastAsia="NSimSun" w:hAnsi="Verdana" w:cs="Liberation Mono"/>
          <w:sz w:val="20"/>
          <w:szCs w:val="20"/>
        </w:rPr>
        <w:t>. DISC_ONLY)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timestampInicio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: Long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System.currentTimeMillis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mayor6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fileMemory.</w:t>
      </w:r>
      <w:r>
        <w:rPr>
          <w:rFonts w:ascii="Verdana" w:hAnsi="Verdana" w:cs="Liberation Mono"/>
          <w:sz w:val="20"/>
          <w:szCs w:val="20"/>
        </w:rPr>
        <w:t>flatMap</w:t>
      </w:r>
      <w:proofErr w:type="spellEnd"/>
      <w:r>
        <w:rPr>
          <w:rFonts w:ascii="Verdana" w:hAnsi="Verdana" w:cs="Liberation Mono"/>
          <w:sz w:val="20"/>
          <w:szCs w:val="20"/>
        </w:rPr>
        <w:t>(</w:t>
      </w:r>
      <w:proofErr w:type="spellStart"/>
      <w:r>
        <w:rPr>
          <w:rFonts w:ascii="Verdana" w:hAnsi="Verdana" w:cs="Liberation Mono"/>
          <w:sz w:val="20"/>
          <w:szCs w:val="20"/>
        </w:rPr>
        <w:t>linea</w:t>
      </w:r>
      <w:proofErr w:type="spellEnd"/>
      <w:r>
        <w:rPr>
          <w:rFonts w:ascii="Verdana" w:hAnsi="Verdana" w:cs="Liberation Mono"/>
          <w:sz w:val="20"/>
          <w:szCs w:val="20"/>
        </w:rPr>
        <w:t xml:space="preserve"> =&gt; </w:t>
      </w:r>
      <w:proofErr w:type="spellStart"/>
      <w:proofErr w:type="gramStart"/>
      <w:r>
        <w:rPr>
          <w:rFonts w:ascii="Verdana" w:hAnsi="Verdana" w:cs="Liberation Mono"/>
          <w:sz w:val="20"/>
          <w:szCs w:val="20"/>
        </w:rPr>
        <w:t>linea.split</w:t>
      </w:r>
      <w:proofErr w:type="spellEnd"/>
      <w:proofErr w:type="gramEnd"/>
      <w:r>
        <w:rPr>
          <w:rFonts w:ascii="Verdana" w:hAnsi="Verdana" w:cs="Liberation Mono"/>
          <w:sz w:val="20"/>
          <w:szCs w:val="20"/>
        </w:rPr>
        <w:t>(“ “</w:t>
      </w:r>
      <w:r>
        <w:rPr>
          <w:rFonts w:ascii="Verdana" w:eastAsia="NSimSun" w:hAnsi="Verdana" w:cs="Liberation Mono"/>
          <w:sz w:val="20"/>
          <w:szCs w:val="20"/>
        </w:rPr>
        <w:t>)).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filter</w:t>
      </w:r>
      <w:proofErr w:type="spellEnd"/>
      <w:r>
        <w:rPr>
          <w:rFonts w:ascii="Verdana" w:eastAsia="NSimSun" w:hAnsi="Verdana" w:cs="Liberation Mono"/>
          <w:sz w:val="20"/>
          <w:szCs w:val="20"/>
        </w:rPr>
        <w:t>(p=&gt;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p.length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&gt; 6)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mayor6.count()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gramStart"/>
      <w:r>
        <w:rPr>
          <w:rFonts w:ascii="Verdana" w:eastAsia="NSimSun" w:hAnsi="Verdana" w:cs="Liberation Mono"/>
          <w:sz w:val="20"/>
          <w:szCs w:val="20"/>
        </w:rPr>
        <w:t xml:space="preserve">val 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timestampFin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: Long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System.currentTimeMillis</w:t>
      </w:r>
      <w:proofErr w:type="spellEnd"/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color w:val="355269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println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(“Tiempo</w:t>
      </w:r>
      <w:proofErr w:type="gramStart"/>
      <w:r>
        <w:rPr>
          <w:rFonts w:ascii="Verdana" w:eastAsia="NSimSun" w:hAnsi="Verdana" w:cs="Liberation Mono"/>
          <w:sz w:val="20"/>
          <w:szCs w:val="20"/>
        </w:rPr>
        <w:t>: ”</w:t>
      </w:r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 + 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timestampFin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-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timestampInicio</w:t>
      </w:r>
      <w:proofErr w:type="spellEnd"/>
      <w:r>
        <w:rPr>
          <w:rFonts w:ascii="Verdana" w:eastAsia="NSimSun" w:hAnsi="Verdana" w:cs="Liberation Mono"/>
          <w:sz w:val="20"/>
          <w:szCs w:val="20"/>
        </w:rPr>
        <w:t>))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//Quitamos la persistencia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fileMemory.unpersist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//Acumulador a partir del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sparkContext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(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sc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miAcumulador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r>
        <w:rPr>
          <w:rFonts w:ascii="Verdana" w:hAnsi="Verdana" w:cs="Liberation Mono"/>
          <w:sz w:val="20"/>
          <w:szCs w:val="20"/>
        </w:rPr>
        <w:t xml:space="preserve">= </w:t>
      </w:r>
      <w:proofErr w:type="spellStart"/>
      <w:proofErr w:type="gramStart"/>
      <w:r>
        <w:rPr>
          <w:rFonts w:ascii="Verdana" w:hAnsi="Verdana" w:cs="Liberation Mono"/>
          <w:sz w:val="20"/>
          <w:szCs w:val="20"/>
        </w:rPr>
        <w:t>sc.longAccumulator</w:t>
      </w:r>
      <w:proofErr w:type="spellEnd"/>
      <w:proofErr w:type="gramEnd"/>
      <w:r>
        <w:rPr>
          <w:rFonts w:ascii="Verdana" w:hAnsi="Verdana" w:cs="Liberation Mono"/>
          <w:sz w:val="20"/>
          <w:szCs w:val="20"/>
        </w:rPr>
        <w:t xml:space="preserve"> (“</w:t>
      </w:r>
      <w:proofErr w:type="spellStart"/>
      <w:r>
        <w:rPr>
          <w:rFonts w:ascii="Verdana" w:hAnsi="Verdana" w:cs="Liberation Mono"/>
          <w:sz w:val="20"/>
          <w:szCs w:val="20"/>
        </w:rPr>
        <w:t>NumPalabr</w:t>
      </w:r>
      <w:r>
        <w:rPr>
          <w:rFonts w:ascii="Verdana" w:eastAsia="NSimSun" w:hAnsi="Verdana" w:cs="Liberation Mono"/>
          <w:sz w:val="20"/>
          <w:szCs w:val="20"/>
        </w:rPr>
        <w:t>as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mayor6.foreach (p=&gt;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miAcumulador.add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gramEnd"/>
      <w:r>
        <w:rPr>
          <w:rFonts w:ascii="Verdana" w:eastAsia="NSimSun" w:hAnsi="Verdana" w:cs="Liberation Mono"/>
          <w:sz w:val="20"/>
          <w:szCs w:val="20"/>
        </w:rPr>
        <w:t>1))</w:t>
      </w:r>
    </w:p>
    <w:p w:rsidR="00D63E46" w:rsidRDefault="00D63E46" w:rsidP="00D63E46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miAcumulador.value</w:t>
      </w:r>
      <w:proofErr w:type="spellEnd"/>
    </w:p>
    <w:p w:rsidR="00F655AF" w:rsidRDefault="00F655AF">
      <w:pPr>
        <w:rPr>
          <w:rFonts w:ascii="Verdana" w:hAnsi="Verdana"/>
          <w:bCs/>
          <w:sz w:val="20"/>
          <w:szCs w:val="20"/>
          <w:lang w:val="es-ES"/>
        </w:rPr>
      </w:pPr>
      <w:r>
        <w:rPr>
          <w:rFonts w:ascii="Verdana" w:hAnsi="Verdana"/>
          <w:bCs/>
          <w:sz w:val="20"/>
          <w:szCs w:val="20"/>
          <w:lang w:val="es-ES"/>
        </w:rPr>
        <w:br w:type="page"/>
      </w: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color w:val="355269"/>
        </w:rPr>
      </w:pPr>
      <w:r w:rsidRPr="0093221A">
        <w:rPr>
          <w:noProof/>
          <w:lang w:eastAsia="es-ES" w:bidi="ar-SA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34B86E" wp14:editId="3C945E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5AF" w:rsidRDefault="00F655AF" w:rsidP="00F655A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Dataframes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datasets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34B86E" id="Rectángulo redondeado 14" o:spid="_x0000_s1032" style="position:absolute;margin-left:0;margin-top:0;width:471.5pt;height:58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" fillcolor="#4472c4 [3208]" strokecolor="#1f4d78 [1604]" strokeweight="1pt">
                <v:stroke joinstyle="miter"/>
                <v:textbox>
                  <w:txbxContent>
                    <w:p w:rsidR="00F655AF" w:rsidRDefault="00F655AF" w:rsidP="00F655A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Dataframes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datasets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Verdana" w:eastAsia="NSimSun" w:hAnsi="Verdana" w:cs="Liberation Mono"/>
          <w:color w:val="355269"/>
        </w:rPr>
        <w:t xml:space="preserve">2.4. </w:t>
      </w:r>
      <w:proofErr w:type="spellStart"/>
      <w:r>
        <w:rPr>
          <w:rFonts w:ascii="Verdana" w:eastAsia="NSimSun" w:hAnsi="Verdana" w:cs="Liberation Mono"/>
          <w:color w:val="355269"/>
        </w:rPr>
        <w:t>Dataframe</w:t>
      </w:r>
      <w:proofErr w:type="spellEnd"/>
      <w:r>
        <w:rPr>
          <w:rFonts w:ascii="Verdana" w:eastAsia="NSimSun" w:hAnsi="Verdana" w:cs="Liberation Mono"/>
          <w:color w:val="355269"/>
        </w:rPr>
        <w:t xml:space="preserve"> y </w:t>
      </w:r>
      <w:proofErr w:type="spellStart"/>
      <w:r>
        <w:rPr>
          <w:rFonts w:ascii="Verdana" w:eastAsia="NSimSun" w:hAnsi="Verdana" w:cs="Liberation Mono"/>
          <w:color w:val="355269"/>
        </w:rPr>
        <w:t>Dataset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color w:val="355269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color w:val="355269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b/>
          <w:bCs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b/>
          <w:bCs/>
          <w:sz w:val="20"/>
          <w:szCs w:val="20"/>
        </w:rPr>
        <w:t xml:space="preserve"> (objetos):</w:t>
      </w:r>
      <w:r>
        <w:rPr>
          <w:rFonts w:ascii="Verdana" w:eastAsia="NSimSun" w:hAnsi="Verdana" w:cs="Liberation Mono"/>
          <w:sz w:val="20"/>
          <w:szCs w:val="20"/>
        </w:rPr>
        <w:t xml:space="preserve"> Es una colección de datos distribuidos que tienen una estructurados. Los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se introdujeron a partir de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1.6. Actualmente la API está disponible para Java y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Scala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(en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python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no existe).</w:t>
      </w: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A diferencia de los RDD, estos tienen una estructura. Es decir, puedo tener un fichero con los datos de empleado; nombre, puesto, edad. Se puede crear un objeto empleado y crear un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con la estructura del objeto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b/>
          <w:bCs/>
          <w:sz w:val="20"/>
          <w:szCs w:val="20"/>
        </w:rPr>
        <w:t>Dataframe</w:t>
      </w:r>
      <w:proofErr w:type="spellEnd"/>
      <w:r>
        <w:rPr>
          <w:rFonts w:ascii="Verdana" w:eastAsia="NSimSun" w:hAnsi="Verdana" w:cs="Liberation Mono"/>
          <w:b/>
          <w:bCs/>
          <w:sz w:val="20"/>
          <w:szCs w:val="20"/>
        </w:rPr>
        <w:t xml:space="preserve"> (columnas):</w:t>
      </w:r>
      <w:r>
        <w:rPr>
          <w:rFonts w:ascii="Verdana" w:eastAsia="NSimSun" w:hAnsi="Verdana" w:cs="Liberation Mono"/>
          <w:bCs/>
          <w:sz w:val="20"/>
          <w:szCs w:val="20"/>
        </w:rPr>
        <w:t xml:space="preserve"> S</w:t>
      </w:r>
      <w:r w:rsidRPr="00F655AF">
        <w:rPr>
          <w:rFonts w:ascii="Verdana" w:eastAsia="NSimSun" w:hAnsi="Verdana" w:cs="Liberation Mono"/>
          <w:bCs/>
          <w:sz w:val="20"/>
          <w:szCs w:val="20"/>
        </w:rPr>
        <w:t xml:space="preserve">on </w:t>
      </w:r>
      <w:proofErr w:type="spellStart"/>
      <w:r w:rsidRPr="00F655AF">
        <w:rPr>
          <w:rFonts w:ascii="Verdana" w:eastAsia="NSimSun" w:hAnsi="Verdana" w:cs="Liberation Mono"/>
          <w:bCs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b/>
          <w:bCs/>
          <w:sz w:val="20"/>
          <w:szCs w:val="20"/>
        </w:rPr>
        <w:t xml:space="preserve"> </w:t>
      </w:r>
      <w:r>
        <w:rPr>
          <w:rFonts w:ascii="Verdana" w:eastAsia="NSimSun" w:hAnsi="Verdana" w:cs="Liberation Mono"/>
          <w:sz w:val="20"/>
          <w:szCs w:val="20"/>
        </w:rPr>
        <w:t xml:space="preserve">organizados en columnas. </w:t>
      </w: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Tanto para usar los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como los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dataframes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se necesita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spartSession</w:t>
      </w:r>
      <w:proofErr w:type="spellEnd"/>
      <w:r w:rsidR="002416BB">
        <w:rPr>
          <w:rFonts w:ascii="Verdana" w:eastAsia="NSimSun" w:hAnsi="Verdana" w:cs="Liberation Mono"/>
          <w:sz w:val="20"/>
          <w:szCs w:val="20"/>
        </w:rPr>
        <w:t xml:space="preserve">. </w:t>
      </w:r>
      <w:r>
        <w:rPr>
          <w:rFonts w:ascii="Verdana" w:eastAsia="NSimSun" w:hAnsi="Verdana" w:cs="Liberation Mono"/>
          <w:sz w:val="20"/>
          <w:szCs w:val="20"/>
        </w:rPr>
        <w:t>Pueden convivir juntos, es decir, en el mismo código</w:t>
      </w:r>
      <w:r w:rsidR="002416BB">
        <w:rPr>
          <w:rFonts w:ascii="Verdana" w:eastAsia="NSimSun" w:hAnsi="Verdana" w:cs="Liberation Mono"/>
          <w:sz w:val="20"/>
          <w:szCs w:val="20"/>
        </w:rPr>
        <w:t xml:space="preserve"> puede t</w:t>
      </w:r>
      <w:r>
        <w:rPr>
          <w:rFonts w:ascii="Verdana" w:eastAsia="NSimSun" w:hAnsi="Verdana" w:cs="Liberation Mono"/>
          <w:sz w:val="20"/>
          <w:szCs w:val="20"/>
        </w:rPr>
        <w:t xml:space="preserve">ener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dataframes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y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datasets</w:t>
      </w:r>
      <w:proofErr w:type="spellEnd"/>
      <w:r>
        <w:rPr>
          <w:rFonts w:ascii="Verdana" w:eastAsia="NSimSun" w:hAnsi="Verdana" w:cs="Liberation Mono"/>
          <w:sz w:val="20"/>
          <w:szCs w:val="20"/>
        </w:rPr>
        <w:t>.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//Crear una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sparkSession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SpartSession.buider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Ejemplo </w:t>
      </w:r>
      <w:proofErr w:type="spellStart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dataframe</w:t>
      </w:r>
      <w:proofErr w:type="spellEnd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: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//importamos las clases necesarias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org.apache.spark.sql.SparkSession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//creamos y configuramos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SpartSession.buider(</w:t>
      </w:r>
      <w:proofErr w:type="gramStart"/>
      <w:r>
        <w:rPr>
          <w:rFonts w:ascii="Verdana" w:eastAsia="NSimSun" w:hAnsi="Verdana" w:cs="Liberation Mono"/>
          <w:sz w:val="20"/>
          <w:szCs w:val="20"/>
        </w:rPr>
        <w:t>).appName</w:t>
      </w:r>
      <w:proofErr w:type="gramEnd"/>
      <w:r>
        <w:rPr>
          <w:rFonts w:ascii="Verdana" w:eastAsia="NSimSun" w:hAnsi="Verdana" w:cs="Liberation Mono"/>
          <w:sz w:val="20"/>
          <w:szCs w:val="20"/>
        </w:rPr>
        <w:t>(“miApp”).master(“local”).getOrCreate()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//leemos un fichero en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json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y lo convertimos en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daframe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var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spark.read</w:t>
      </w:r>
      <w:proofErr w:type="gramEnd"/>
      <w:r>
        <w:rPr>
          <w:rFonts w:ascii="Verdana" w:eastAsia="NSimSun" w:hAnsi="Verdana" w:cs="Liberation Mono"/>
          <w:sz w:val="20"/>
          <w:szCs w:val="20"/>
        </w:rPr>
        <w:t>.json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(“/home/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strangerCharacters.json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ver el contenido del DF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lastRenderedPageBreak/>
        <w:t>miDF.show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ver la estructura del DF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miDF.columns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ver el esquema de DF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miDF.printSchema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seleccionar una</w:t>
      </w:r>
      <w:r w:rsidR="002416BB"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s</w:t>
      </w: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columnas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miNombresDF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miDF.select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(“nombre”)</w:t>
      </w:r>
    </w:p>
    <w:p w:rsidR="00F655AF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miNombresDF.show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2416BB" w:rsidRDefault="002416BB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seleccionar dos columnas...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miNombreEdad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miDF.select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Nombre”</w:t>
      </w:r>
      <w:proofErr w:type="gramStart"/>
      <w:r>
        <w:rPr>
          <w:rFonts w:ascii="Verdana" w:eastAsia="NSimSun" w:hAnsi="Verdana" w:cs="Liberation Mono"/>
          <w:sz w:val="20"/>
          <w:szCs w:val="20"/>
        </w:rPr>
        <w:t>,”Edad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miNombreEdad.show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//Para exportarlo en un fichero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Parquet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(no legible por nosotros)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miNombreEdad.write.save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(“/home/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miParket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//Para exportarlo en un fichero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Json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miNombreEdad.write.json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(“/home/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miJSON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//Filtros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miDFJovenes</w:t>
      </w:r>
      <w:proofErr w:type="spellEnd"/>
      <w:proofErr w:type="gramStart"/>
      <w:r>
        <w:rPr>
          <w:rFonts w:ascii="Verdana" w:eastAsia="NSimSun" w:hAnsi="Verdana" w:cs="Liberation Mono"/>
          <w:sz w:val="20"/>
          <w:szCs w:val="20"/>
        </w:rPr>
        <w:t xml:space="preserve">= 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miDF.filter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 ($”edad” &lt; 15)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miDFJovenes.show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sacar el primer elemento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miDF.first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lastRenderedPageBreak/>
        <w:t xml:space="preserve">//Para sacar un número </w:t>
      </w:r>
      <w:r w:rsidR="002416BB"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en </w:t>
      </w: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concreto de filas (como el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take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de RDD)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miDF.head</w:t>
      </w:r>
      <w:proofErr w:type="spellEnd"/>
      <w:r>
        <w:rPr>
          <w:rFonts w:ascii="Verdana" w:eastAsia="NSimSun" w:hAnsi="Verdana" w:cs="Liberation Mono"/>
          <w:sz w:val="20"/>
          <w:szCs w:val="20"/>
        </w:rPr>
        <w:t>(5)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contar elementos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miDF.count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//Para agrupar por edad. Nos dice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cuantos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personajes hay por cada edad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miDF.groupBy</w:t>
      </w:r>
      <w:proofErr w:type="spellEnd"/>
      <w:r>
        <w:rPr>
          <w:rFonts w:ascii="Verdana" w:eastAsia="NSimSun" w:hAnsi="Verdana" w:cs="Liberation Mono"/>
          <w:sz w:val="20"/>
          <w:szCs w:val="20"/>
        </w:rPr>
        <w:t>(“edad”</w:t>
      </w:r>
      <w:proofErr w:type="gramStart"/>
      <w:r>
        <w:rPr>
          <w:rFonts w:ascii="Verdana" w:eastAsia="NSimSun" w:hAnsi="Verdana" w:cs="Liberation Mono"/>
          <w:sz w:val="20"/>
          <w:szCs w:val="20"/>
        </w:rPr>
        <w:t>).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count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().show()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//Información básica del DF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miDF.describe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gramStart"/>
      <w:r>
        <w:rPr>
          <w:rFonts w:ascii="Verdana" w:eastAsia="NSimSun" w:hAnsi="Verdana" w:cs="Liberation Mono"/>
          <w:sz w:val="20"/>
          <w:szCs w:val="20"/>
        </w:rPr>
        <w:t>).show</w:t>
      </w:r>
      <w:proofErr w:type="gram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Ejemplo </w:t>
      </w:r>
      <w:proofErr w:type="spellStart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dataset</w:t>
      </w:r>
      <w:proofErr w:type="spellEnd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:</w:t>
      </w:r>
    </w:p>
    <w:p w:rsidR="002416BB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Para este ejemplo</w:t>
      </w:r>
      <w:r w:rsidR="002416BB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:</w:t>
      </w:r>
    </w:p>
    <w:p w:rsidR="002416BB" w:rsidRDefault="00F655AF" w:rsidP="002416BB">
      <w:pPr>
        <w:pStyle w:val="Standard"/>
        <w:numPr>
          <w:ilvl w:val="0"/>
          <w:numId w:val="15"/>
        </w:numPr>
        <w:spacing w:line="480" w:lineRule="auto"/>
        <w:rPr>
          <w:rFonts w:ascii="Verdana" w:eastAsia="NSimSun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poner el fichero en forma de </w:t>
      </w:r>
      <w:proofErr w:type="spellStart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txt</w:t>
      </w:r>
      <w:proofErr w:type="spellEnd"/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 </w:t>
      </w:r>
    </w:p>
    <w:p w:rsidR="002416BB" w:rsidRDefault="00F655AF" w:rsidP="002416BB">
      <w:pPr>
        <w:pStyle w:val="Standard"/>
        <w:numPr>
          <w:ilvl w:val="0"/>
          <w:numId w:val="15"/>
        </w:numPr>
        <w:spacing w:line="480" w:lineRule="auto"/>
        <w:rPr>
          <w:rFonts w:ascii="Verdana" w:eastAsia="NSimSun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carga</w:t>
      </w:r>
      <w:r w:rsidR="002416BB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r</w:t>
      </w: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 en un RDD</w:t>
      </w:r>
      <w:r w:rsidR="002416BB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 </w:t>
      </w:r>
    </w:p>
    <w:p w:rsidR="002416BB" w:rsidRDefault="002416BB" w:rsidP="002416BB">
      <w:pPr>
        <w:pStyle w:val="Standard"/>
        <w:numPr>
          <w:ilvl w:val="0"/>
          <w:numId w:val="15"/>
        </w:numPr>
        <w:spacing w:line="480" w:lineRule="auto"/>
        <w:rPr>
          <w:rFonts w:ascii="Verdana" w:eastAsia="NSimSun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transformar el RDD </w:t>
      </w:r>
      <w:r w:rsidR="00F655AF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 xml:space="preserve">en un </w:t>
      </w:r>
      <w:proofErr w:type="spellStart"/>
      <w:r w:rsidR="00F655AF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dataset</w:t>
      </w:r>
      <w:proofErr w:type="spellEnd"/>
      <w:r w:rsidR="00F655AF"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.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//Importamos las clases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org.apache.spark.SparkConf</w:t>
      </w:r>
      <w:proofErr w:type="spellEnd"/>
      <w:r>
        <w:rPr>
          <w:rFonts w:ascii="Verdana" w:eastAsia="NSimSun" w:hAnsi="Verdana" w:cs="Liberation Mono"/>
          <w:sz w:val="20"/>
          <w:szCs w:val="20"/>
        </w:rPr>
        <w:br/>
      </w: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org.apache.spark.SparkContext</w:t>
      </w:r>
      <w:proofErr w:type="spellEnd"/>
      <w:r>
        <w:rPr>
          <w:rFonts w:ascii="Verdana" w:eastAsia="NSimSun" w:hAnsi="Verdana" w:cs="Liberation Mono"/>
          <w:sz w:val="20"/>
          <w:szCs w:val="20"/>
        </w:rPr>
        <w:br/>
      </w: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org.apache.spark.rdd.RDD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</w:t>
      </w:r>
      <w:proofErr w:type="gramEnd"/>
      <w:r>
        <w:rPr>
          <w:rFonts w:ascii="Verdana" w:eastAsia="NSimSun" w:hAnsi="Verdana" w:cs="Liberation Mono"/>
          <w:sz w:val="20"/>
          <w:szCs w:val="20"/>
        </w:rPr>
        <w:t>.spark.storage.StorageLevel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org.apache.spark.sql.SparkSession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org.apache.spark.sql.Dataset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org.apache.spark.sql.DataFrame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spark.implicits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._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org.apache.spark.sql.Row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2416BB" w:rsidRDefault="002416BB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lastRenderedPageBreak/>
        <w:t>//creamos y configuramos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SpartSession.buider(</w:t>
      </w:r>
      <w:proofErr w:type="gramStart"/>
      <w:r>
        <w:rPr>
          <w:rFonts w:ascii="Verdana" w:eastAsia="NSimSun" w:hAnsi="Verdana" w:cs="Liberation Mono"/>
          <w:sz w:val="20"/>
          <w:szCs w:val="20"/>
        </w:rPr>
        <w:t>).appName</w:t>
      </w:r>
      <w:proofErr w:type="gramEnd"/>
      <w:r>
        <w:rPr>
          <w:rFonts w:ascii="Verdana" w:eastAsia="NSimSun" w:hAnsi="Verdana" w:cs="Liberation Mono"/>
          <w:sz w:val="20"/>
          <w:szCs w:val="20"/>
        </w:rPr>
        <w:t>(“miApp”).master(“local”).getOrCreate()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sc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spark.sparkContext</w:t>
      </w:r>
      <w:proofErr w:type="spellEnd"/>
      <w:proofErr w:type="gram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//Cargamos el fichero al RDD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miRDD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sc.textFile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 (“/home/strangersCharacters.txt”)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miRDD.collect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//Le damos la estructura: Primero creamos la clase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case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class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Personaje (nombre: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String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, edad: Long, sexo: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String</w:t>
      </w:r>
      <w:proofErr w:type="spellEnd"/>
      <w:r>
        <w:rPr>
          <w:rFonts w:ascii="Verdana" w:eastAsia="NSimSun" w:hAnsi="Verdana" w:cs="Liberation Mono"/>
          <w:sz w:val="20"/>
          <w:szCs w:val="20"/>
        </w:rPr>
        <w:t>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//Exportamos el fichero a la clase.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//Por cada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linea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creo un elemento tantos eleme</w:t>
      </w:r>
      <w:r w:rsidR="00165A4A"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ntos como elemento separados 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</w:t>
      </w:r>
      <w:r w:rsidR="00165A4A"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por </w:t>
      </w: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coma haya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partes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miRDD.map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gramStart"/>
      <w:r>
        <w:rPr>
          <w:rFonts w:ascii="Verdana" w:eastAsia="NSimSun" w:hAnsi="Verdana" w:cs="Liberation Mono"/>
          <w:sz w:val="20"/>
          <w:szCs w:val="20"/>
        </w:rPr>
        <w:t>_.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split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(“,”))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partes.collect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//Por cada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array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creo un Personaje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personajes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partes.map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spellStart"/>
      <w:proofErr w:type="gramEnd"/>
      <w:r>
        <w:rPr>
          <w:rFonts w:ascii="Verdana" w:eastAsia="NSimSun" w:hAnsi="Verdana" w:cs="Liberation Mono"/>
          <w:sz w:val="20"/>
          <w:szCs w:val="20"/>
        </w:rPr>
        <w:t>arr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=&gt; Personaje(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atr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(0),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atr</w:t>
      </w:r>
      <w:proofErr w:type="spellEnd"/>
      <w:r>
        <w:rPr>
          <w:rFonts w:ascii="Verdana" w:eastAsia="NSimSun" w:hAnsi="Verdana" w:cs="Liberation Mono"/>
          <w:sz w:val="20"/>
          <w:szCs w:val="20"/>
        </w:rPr>
        <w:t>(1).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trim.toInt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,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atr</w:t>
      </w:r>
      <w:proofErr w:type="spellEnd"/>
      <w:r>
        <w:rPr>
          <w:rFonts w:ascii="Verdana" w:eastAsia="NSimSun" w:hAnsi="Verdana" w:cs="Liberation Mono"/>
          <w:sz w:val="20"/>
          <w:szCs w:val="20"/>
        </w:rPr>
        <w:t>(2))).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toDS</w:t>
      </w:r>
      <w:proofErr w:type="spell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personajes.show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//Consultamos los personajes mayores de 13 años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personajes.where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($”edad”  &gt; 13).show()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la persistencia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import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org.apache</w:t>
      </w:r>
      <w:proofErr w:type="gramEnd"/>
      <w:r>
        <w:rPr>
          <w:rFonts w:ascii="Verdana" w:eastAsia="NSimSun" w:hAnsi="Verdana" w:cs="Liberation Mono"/>
          <w:sz w:val="20"/>
          <w:szCs w:val="20"/>
        </w:rPr>
        <w:t>.spark.storage.StorageLevel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personajes.persist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StorageLevel.DISK</w:t>
      </w:r>
      <w:proofErr w:type="spellEnd"/>
      <w:r>
        <w:rPr>
          <w:rFonts w:ascii="Verdana" w:eastAsia="NSimSun" w:hAnsi="Verdana" w:cs="Liberation Mono"/>
          <w:sz w:val="20"/>
          <w:szCs w:val="20"/>
        </w:rPr>
        <w:t>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//Para pasar el DS a RDD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lastRenderedPageBreak/>
        <w:t>personajes.rdd</w:t>
      </w:r>
      <w:proofErr w:type="spellEnd"/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//Pasar de DS a DF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personaDF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personajes.toDF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nombre”,”edad”,”sexo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//Para devolver una lista con el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numero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de elementos que queramos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personajes.takeAsList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(5)</w:t>
      </w:r>
    </w:p>
    <w:p w:rsidR="002416BB" w:rsidRDefault="002416BB">
      <w:pPr>
        <w:rPr>
          <w:rFonts w:ascii="Verdana" w:eastAsia="Segoe UI" w:hAnsi="Verdana" w:cs="Liberation Mono"/>
          <w:color w:val="355269"/>
          <w:kern w:val="3"/>
          <w:sz w:val="24"/>
          <w:szCs w:val="24"/>
          <w:lang w:val="es-ES" w:eastAsia="zh-CN" w:bidi="hi-IN"/>
        </w:rPr>
      </w:pPr>
      <w:r>
        <w:rPr>
          <w:rFonts w:ascii="Verdana" w:hAnsi="Verdana" w:cs="Liberation Mono"/>
          <w:color w:val="355269"/>
        </w:rPr>
        <w:br w:type="page"/>
      </w:r>
    </w:p>
    <w:p w:rsidR="002416BB" w:rsidRDefault="002416BB" w:rsidP="002416BB">
      <w:pPr>
        <w:rPr>
          <w:rFonts w:ascii="Verdana" w:eastAsia="NSimSun" w:hAnsi="Verdana" w:cs="Liberation Mono"/>
          <w:color w:val="355269"/>
          <w:sz w:val="24"/>
          <w:szCs w:val="24"/>
        </w:rPr>
      </w:pPr>
      <w:r w:rsidRPr="0093221A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31E2A0" wp14:editId="4CCFD52A">
                <wp:simplePos x="0" y="0"/>
                <wp:positionH relativeFrom="column">
                  <wp:posOffset>-254000</wp:posOffset>
                </wp:positionH>
                <wp:positionV relativeFrom="paragraph">
                  <wp:posOffset>139065</wp:posOffset>
                </wp:positionV>
                <wp:extent cx="5988345" cy="738909"/>
                <wp:effectExtent l="0" t="0" r="12700" b="23495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16BB" w:rsidRDefault="002416BB" w:rsidP="002416B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Vistas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31E2A0" id="Rectángulo redondeado 15" o:spid="_x0000_s1033" style="position:absolute;margin-left:-20pt;margin-top:10.95pt;width:471.5pt;height:58.2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" fillcolor="#4472c4 [3208]" strokecolor="#1f4d78 [1604]" strokeweight="1pt">
                <v:stroke joinstyle="miter"/>
                <v:textbox>
                  <w:txbxContent>
                    <w:p w:rsidR="002416BB" w:rsidRDefault="002416BB" w:rsidP="002416B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Vistas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416BB" w:rsidRDefault="002416BB" w:rsidP="002416BB">
      <w:pPr>
        <w:rPr>
          <w:rFonts w:ascii="Verdana" w:eastAsia="NSimSun" w:hAnsi="Verdana" w:cs="Liberation Mono"/>
          <w:color w:val="355269"/>
          <w:sz w:val="24"/>
          <w:szCs w:val="24"/>
        </w:rPr>
      </w:pPr>
    </w:p>
    <w:p w:rsidR="002416BB" w:rsidRDefault="002416BB" w:rsidP="002416BB">
      <w:pPr>
        <w:rPr>
          <w:rFonts w:ascii="Verdana" w:eastAsia="NSimSun" w:hAnsi="Verdana" w:cs="Liberation Mono"/>
          <w:color w:val="355269"/>
          <w:sz w:val="24"/>
          <w:szCs w:val="24"/>
        </w:rPr>
      </w:pPr>
    </w:p>
    <w:p w:rsidR="002416BB" w:rsidRDefault="002416BB" w:rsidP="002416BB">
      <w:pPr>
        <w:rPr>
          <w:rFonts w:ascii="Verdana" w:eastAsia="NSimSun" w:hAnsi="Verdana" w:cs="Liberation Mono"/>
          <w:color w:val="355269"/>
          <w:sz w:val="24"/>
          <w:szCs w:val="24"/>
        </w:rPr>
      </w:pPr>
    </w:p>
    <w:p w:rsidR="002416BB" w:rsidRDefault="00F655AF" w:rsidP="00F655AF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L</w:t>
      </w:r>
      <w:r w:rsidR="003E51F5">
        <w:rPr>
          <w:rFonts w:ascii="Verdana" w:eastAsia="NSimSun" w:hAnsi="Verdana" w:cs="Liberation Mono"/>
          <w:sz w:val="20"/>
          <w:szCs w:val="20"/>
        </w:rPr>
        <w:t xml:space="preserve">as vistas </w:t>
      </w:r>
      <w:r>
        <w:rPr>
          <w:rFonts w:ascii="Verdana" w:eastAsia="NSimSun" w:hAnsi="Verdana" w:cs="Liberation Mono"/>
          <w:sz w:val="20"/>
          <w:szCs w:val="20"/>
        </w:rPr>
        <w:t>permiten lanzar consultas SQL so</w:t>
      </w:r>
      <w:r w:rsidR="003E51F5">
        <w:rPr>
          <w:rFonts w:ascii="Verdana" w:eastAsia="NSimSun" w:hAnsi="Verdana" w:cs="Liberation Mono"/>
          <w:sz w:val="20"/>
          <w:szCs w:val="20"/>
        </w:rPr>
        <w:t xml:space="preserve">bre </w:t>
      </w:r>
      <w:proofErr w:type="spellStart"/>
      <w:r w:rsidR="003E51F5">
        <w:rPr>
          <w:rFonts w:ascii="Verdana" w:eastAsia="NSimSun" w:hAnsi="Verdana" w:cs="Liberation Mono"/>
          <w:sz w:val="20"/>
          <w:szCs w:val="20"/>
        </w:rPr>
        <w:t>DataFrames</w:t>
      </w:r>
      <w:proofErr w:type="spellEnd"/>
      <w:r w:rsidR="003E51F5">
        <w:rPr>
          <w:rFonts w:ascii="Verdana" w:eastAsia="NSimSun" w:hAnsi="Verdana" w:cs="Liberation Mono"/>
          <w:sz w:val="20"/>
          <w:szCs w:val="20"/>
        </w:rPr>
        <w:t>. Existen dos ti</w:t>
      </w:r>
      <w:r>
        <w:rPr>
          <w:rFonts w:ascii="Verdana" w:eastAsia="NSimSun" w:hAnsi="Verdana" w:cs="Liberation Mono"/>
          <w:sz w:val="20"/>
          <w:szCs w:val="20"/>
        </w:rPr>
        <w:t>po</w:t>
      </w:r>
      <w:r w:rsidR="003E51F5">
        <w:rPr>
          <w:rFonts w:ascii="Verdana" w:eastAsia="NSimSun" w:hAnsi="Verdana" w:cs="Liberation Mono"/>
          <w:sz w:val="20"/>
          <w:szCs w:val="20"/>
        </w:rPr>
        <w:t>s</w:t>
      </w:r>
      <w:r>
        <w:rPr>
          <w:rFonts w:ascii="Verdana" w:eastAsia="NSimSun" w:hAnsi="Verdana" w:cs="Liberation Mono"/>
          <w:sz w:val="20"/>
          <w:szCs w:val="20"/>
        </w:rPr>
        <w:t xml:space="preserve"> de 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vistas. Por un lado</w:t>
      </w:r>
      <w:r w:rsidR="003E51F5">
        <w:rPr>
          <w:rFonts w:ascii="Verdana" w:eastAsia="NSimSun" w:hAnsi="Verdana" w:cs="Liberation Mono"/>
          <w:sz w:val="20"/>
          <w:szCs w:val="20"/>
        </w:rPr>
        <w:t>,</w:t>
      </w:r>
      <w:r>
        <w:rPr>
          <w:rFonts w:ascii="Verdana" w:eastAsia="NSimSun" w:hAnsi="Verdana" w:cs="Liberation Mono"/>
          <w:sz w:val="20"/>
          <w:szCs w:val="20"/>
        </w:rPr>
        <w:t xml:space="preserve"> tenemos las vistas temporales y por otro las vistas globales</w:t>
      </w:r>
      <w:r w:rsidR="003E51F5">
        <w:rPr>
          <w:rFonts w:ascii="Verdana" w:eastAsia="NSimSun" w:hAnsi="Verdana" w:cs="Liberation Mono"/>
          <w:sz w:val="20"/>
          <w:szCs w:val="20"/>
        </w:rPr>
        <w:t>: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t>Vistas temporales: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Este tipo de vistas solo existe en la sesión en la que la creamos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ab/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DF.createOrReplaceTempView</w:t>
      </w:r>
      <w:proofErr w:type="spellEnd"/>
      <w:proofErr w:type="gramEnd"/>
      <w:r>
        <w:rPr>
          <w:rFonts w:ascii="Verdana" w:eastAsia="NSimSun" w:hAnsi="Verdana" w:cs="Liberation Mono"/>
          <w:sz w:val="20"/>
          <w:szCs w:val="20"/>
        </w:rPr>
        <w:t>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nombre_vista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sz w:val="20"/>
          <w:szCs w:val="20"/>
        </w:rPr>
      </w:pPr>
      <w:r>
        <w:rPr>
          <w:rFonts w:ascii="Verdana" w:eastAsia="NSimSun" w:hAnsi="Verdana" w:cs="Liberation Mono"/>
          <w:b/>
          <w:bCs/>
          <w:sz w:val="20"/>
          <w:szCs w:val="20"/>
        </w:rPr>
        <w:t>Vista global: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Este tipo de vista están disponibles para cada sesión de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que creemos.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ab/>
        <w:t xml:space="preserve">DF.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creteOrReplaceGlobalTempView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nombre_vista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ab/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spark.sql</w:t>
      </w:r>
      <w:proofErr w:type="spellEnd"/>
      <w:r>
        <w:rPr>
          <w:rFonts w:ascii="Verdana" w:eastAsia="NSimSun" w:hAnsi="Verdana" w:cs="Liberation Mono"/>
          <w:sz w:val="20"/>
          <w:szCs w:val="20"/>
        </w:rPr>
        <w:t>(</w:t>
      </w:r>
      <w:proofErr w:type="gramEnd"/>
      <w:r>
        <w:rPr>
          <w:rFonts w:ascii="Verdana" w:eastAsia="NSimSun" w:hAnsi="Verdana" w:cs="Liberation Mono"/>
          <w:sz w:val="20"/>
          <w:szCs w:val="20"/>
        </w:rPr>
        <w:t xml:space="preserve">“SELECT * FROM </w:t>
      </w:r>
      <w:proofErr w:type="spellStart"/>
      <w:r>
        <w:rPr>
          <w:rFonts w:ascii="Verdana" w:eastAsia="NSimSun" w:hAnsi="Verdana" w:cs="Liberation Mono"/>
          <w:b/>
          <w:bCs/>
          <w:sz w:val="20"/>
          <w:szCs w:val="20"/>
        </w:rPr>
        <w:t>global_temp</w:t>
      </w:r>
      <w:r>
        <w:rPr>
          <w:rFonts w:ascii="Verdana" w:eastAsia="NSimSun" w:hAnsi="Verdana" w:cs="Liberation Mono"/>
          <w:sz w:val="20"/>
          <w:szCs w:val="20"/>
        </w:rPr>
        <w:t>.nombre_vista</w:t>
      </w:r>
      <w:proofErr w:type="spellEnd"/>
      <w:r>
        <w:rPr>
          <w:rFonts w:ascii="Verdana" w:eastAsia="NSimSun" w:hAnsi="Verdana" w:cs="Liberation Mono"/>
          <w:sz w:val="20"/>
          <w:szCs w:val="20"/>
        </w:rPr>
        <w:t>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2A6099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2A6099"/>
          <w:sz w:val="20"/>
          <w:szCs w:val="20"/>
        </w:rPr>
        <w:t>Ejemplos con Vistas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Con el fichero de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tweeter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que tenemos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proofErr w:type="spellStart"/>
      <w:r>
        <w:rPr>
          <w:rFonts w:ascii="Verdana" w:eastAsia="NSimSun" w:hAnsi="Verdana" w:cs="Liberation Mono"/>
          <w:sz w:val="20"/>
          <w:szCs w:val="20"/>
        </w:rPr>
        <w:t>tweetsJson.ceateOrReplaceTempView</w:t>
      </w:r>
      <w:proofErr w:type="spellEnd"/>
      <w:r>
        <w:rPr>
          <w:rFonts w:ascii="Verdana" w:eastAsia="NSimSun" w:hAnsi="Verdana" w:cs="Liberation Mono"/>
          <w:sz w:val="20"/>
          <w:szCs w:val="20"/>
        </w:rPr>
        <w:t>(“tweets”)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//creamos DS con una sentencia SQL sobre la vista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usuarios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spark.sql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select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eastAsia="NSimSun" w:hAnsi="Verdana" w:cs="Liberation Mono"/>
          <w:sz w:val="20"/>
          <w:szCs w:val="20"/>
        </w:rPr>
        <w:t>user.screen</w:t>
      </w:r>
      <w:proofErr w:type="gramEnd"/>
      <w:r>
        <w:rPr>
          <w:rFonts w:ascii="Verdana" w:eastAsia="NSimSun" w:hAnsi="Verdana" w:cs="Liberation Mono"/>
          <w:sz w:val="20"/>
          <w:szCs w:val="20"/>
        </w:rPr>
        <w:t>_name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from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tweets”)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b/>
          <w:bCs/>
          <w:color w:val="158466"/>
          <w:sz w:val="20"/>
          <w:szCs w:val="20"/>
        </w:rPr>
      </w:pPr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//Cuidado con los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group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by</w:t>
      </w:r>
      <w:proofErr w:type="spellEnd"/>
      <w:r>
        <w:rPr>
          <w:rFonts w:ascii="Verdana" w:eastAsia="NSimSun" w:hAnsi="Verdana" w:cs="Liberation Mono"/>
          <w:b/>
          <w:bCs/>
          <w:color w:val="158466"/>
          <w:sz w:val="20"/>
          <w:szCs w:val="20"/>
        </w:rPr>
        <w:t>: NUEVA SINTAXIS</w:t>
      </w:r>
    </w:p>
    <w:p w:rsidR="00F655AF" w:rsidRDefault="00F655AF" w:rsidP="00F655AF">
      <w:pPr>
        <w:pStyle w:val="Standard"/>
        <w:spacing w:line="480" w:lineRule="auto"/>
        <w:rPr>
          <w:rFonts w:ascii="Verdana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val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miDF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=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spark.sql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(“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select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first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(campo1),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first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(campo2), sum(campo3)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group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by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campo2”)</w:t>
      </w:r>
    </w:p>
    <w:p w:rsidR="00D63E46" w:rsidRDefault="00D63E46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</w:p>
    <w:p w:rsidR="004053DF" w:rsidRDefault="004053DF">
      <w:pPr>
        <w:rPr>
          <w:rFonts w:ascii="Verdana" w:hAnsi="Verdana"/>
          <w:bCs/>
          <w:sz w:val="20"/>
          <w:szCs w:val="20"/>
          <w:lang w:val="es-ES"/>
        </w:rPr>
      </w:pPr>
      <w:r>
        <w:rPr>
          <w:rFonts w:ascii="Verdana" w:hAnsi="Verdana"/>
          <w:bCs/>
          <w:sz w:val="20"/>
          <w:szCs w:val="20"/>
          <w:lang w:val="es-ES"/>
        </w:rPr>
        <w:br w:type="page"/>
      </w:r>
    </w:p>
    <w:p w:rsidR="004053DF" w:rsidRDefault="004053DF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  <w:r w:rsidRPr="0093221A">
        <w:rPr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EEF2D7" wp14:editId="6DE7095B">
                <wp:simplePos x="0" y="0"/>
                <wp:positionH relativeFrom="column">
                  <wp:posOffset>-168967</wp:posOffset>
                </wp:positionH>
                <wp:positionV relativeFrom="paragraph">
                  <wp:posOffset>144566</wp:posOffset>
                </wp:positionV>
                <wp:extent cx="5988345" cy="738909"/>
                <wp:effectExtent l="0" t="0" r="12700" b="23495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53DF" w:rsidRDefault="004053DF" w:rsidP="004053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Estructuras de datos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EEF2D7" id="Rectángulo redondeado 16" o:spid="_x0000_s1034" style="position:absolute;margin-left:-13.3pt;margin-top:11.4pt;width:471.5pt;height:58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" fillcolor="#4472c4 [3208]" strokecolor="#1f4d78 [1604]" strokeweight="1pt">
                <v:stroke joinstyle="miter"/>
                <v:textbox>
                  <w:txbxContent>
                    <w:p w:rsidR="004053DF" w:rsidRDefault="004053DF" w:rsidP="004053D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Estructuras de datos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53DF" w:rsidRDefault="004053DF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</w:p>
    <w:p w:rsidR="004053DF" w:rsidRDefault="004053DF" w:rsidP="009C4F40">
      <w:pPr>
        <w:spacing w:line="360" w:lineRule="auto"/>
        <w:rPr>
          <w:rFonts w:ascii="Verdana" w:hAnsi="Verdana"/>
          <w:bCs/>
          <w:sz w:val="20"/>
          <w:szCs w:val="20"/>
          <w:lang w:val="es-ES"/>
        </w:rPr>
      </w:pPr>
    </w:p>
    <w:p w:rsidR="00DB7B41" w:rsidRDefault="00DB7B41" w:rsidP="00DB7B41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</w:p>
    <w:p w:rsidR="004053DF" w:rsidRDefault="004053DF" w:rsidP="00DB7B41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DB7B41"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 w:rsidRPr="00DB7B41">
        <w:rPr>
          <w:rFonts w:ascii="Verdana" w:eastAsia="NSimSun" w:hAnsi="Verdana" w:cs="Liberation Mono"/>
          <w:sz w:val="20"/>
          <w:szCs w:val="20"/>
        </w:rPr>
        <w:t xml:space="preserve"> SQL </w:t>
      </w:r>
      <w:r w:rsidR="00DB7B41" w:rsidRPr="00DB7B41">
        <w:rPr>
          <w:rFonts w:ascii="Verdana" w:eastAsia="NSimSun" w:hAnsi="Verdana" w:cs="Liberation Mono"/>
          <w:sz w:val="20"/>
          <w:szCs w:val="20"/>
        </w:rPr>
        <w:t xml:space="preserve">permite </w:t>
      </w:r>
      <w:r w:rsidRPr="00DB7B41">
        <w:rPr>
          <w:rFonts w:ascii="Verdana" w:eastAsia="NSimSun" w:hAnsi="Verdana" w:cs="Liberation Mono"/>
          <w:sz w:val="20"/>
          <w:szCs w:val="20"/>
        </w:rPr>
        <w:t xml:space="preserve">trabajar con una amplia variedad de </w:t>
      </w:r>
      <w:r w:rsidRPr="00DB7B41">
        <w:rPr>
          <w:rFonts w:ascii="Verdana" w:eastAsia="NSimSun" w:hAnsi="Verdana" w:cs="Liberation Mono"/>
          <w:sz w:val="20"/>
          <w:szCs w:val="20"/>
        </w:rPr>
        <w:t>tipos de datos</w:t>
      </w:r>
      <w:r w:rsidRPr="00DB7B41">
        <w:rPr>
          <w:rFonts w:ascii="Verdana" w:eastAsia="NSimSun" w:hAnsi="Verdana" w:cs="Liberation Mono"/>
          <w:sz w:val="20"/>
          <w:szCs w:val="20"/>
        </w:rPr>
        <w:t xml:space="preserve"> y </w:t>
      </w:r>
      <w:r w:rsidRPr="00DB7B41">
        <w:rPr>
          <w:rFonts w:ascii="Verdana" w:eastAsia="NSimSun" w:hAnsi="Verdana" w:cs="Liberation Mono"/>
          <w:sz w:val="20"/>
          <w:szCs w:val="20"/>
        </w:rPr>
        <w:t>estructuras</w:t>
      </w:r>
      <w:r w:rsidRPr="00DB7B41">
        <w:rPr>
          <w:rFonts w:ascii="Verdana" w:eastAsia="NSimSun" w:hAnsi="Verdana" w:cs="Liberation Mono"/>
          <w:sz w:val="20"/>
          <w:szCs w:val="20"/>
        </w:rPr>
        <w:t>. Estos incluyen tipos primitivos, complejos y personalizados que facilitan el procesamiento de datos estructurados y semiestructurados.</w:t>
      </w:r>
    </w:p>
    <w:p w:rsidR="008F2435" w:rsidRP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r w:rsidRPr="008F2435">
        <w:rPr>
          <w:rFonts w:ascii="Verdana" w:eastAsia="NSimSun" w:hAnsi="Verdana" w:cs="Liberation Mono"/>
          <w:b/>
          <w:sz w:val="20"/>
          <w:szCs w:val="20"/>
        </w:rPr>
        <w:t xml:space="preserve">Tipos de Datos Primitivos </w:t>
      </w:r>
    </w:p>
    <w:p w:rsidR="008F2435" w:rsidRP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 xml:space="preserve">Tipo de </w:t>
      </w:r>
      <w:r w:rsidRPr="008F2435">
        <w:rPr>
          <w:rFonts w:ascii="Verdana" w:eastAsia="NSimSun" w:hAnsi="Verdana" w:cs="Liberation Mono"/>
          <w:sz w:val="20"/>
          <w:szCs w:val="20"/>
        </w:rPr>
        <w:t xml:space="preserve">datos básicos que </w:t>
      </w:r>
      <w:r>
        <w:rPr>
          <w:rFonts w:ascii="Verdana" w:eastAsia="NSimSun" w:hAnsi="Verdana" w:cs="Liberation Mono"/>
          <w:sz w:val="20"/>
          <w:szCs w:val="20"/>
        </w:rPr>
        <w:t xml:space="preserve">se utilizan en </w:t>
      </w:r>
      <w:proofErr w:type="spellStart"/>
      <w:r>
        <w:rPr>
          <w:rFonts w:ascii="Verdana" w:eastAsia="NSimSun" w:hAnsi="Verdana" w:cs="Liberation Mono"/>
          <w:sz w:val="20"/>
          <w:szCs w:val="20"/>
        </w:rPr>
        <w:t>DataFrames</w:t>
      </w:r>
      <w:proofErr w:type="spellEnd"/>
      <w:r>
        <w:rPr>
          <w:rFonts w:ascii="Verdana" w:eastAsia="NSimSun" w:hAnsi="Verdana" w:cs="Liberation Mono"/>
          <w:sz w:val="20"/>
          <w:szCs w:val="20"/>
        </w:rPr>
        <w:t xml:space="preserve"> y SQL:</w:t>
      </w:r>
    </w:p>
    <w:p w:rsidR="008F2435" w:rsidRPr="008F2435" w:rsidRDefault="008F2435" w:rsidP="008F2435">
      <w:pPr>
        <w:pStyle w:val="Standard"/>
        <w:numPr>
          <w:ilvl w:val="0"/>
          <w:numId w:val="22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IntegerType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>: Enteros.</w:t>
      </w:r>
    </w:p>
    <w:p w:rsidR="008F2435" w:rsidRPr="008F2435" w:rsidRDefault="008F2435" w:rsidP="008F2435">
      <w:pPr>
        <w:pStyle w:val="Standard"/>
        <w:numPr>
          <w:ilvl w:val="0"/>
          <w:numId w:val="22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StringType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>: Cadenas de texto.</w:t>
      </w:r>
    </w:p>
    <w:p w:rsidR="008F2435" w:rsidRPr="008F2435" w:rsidRDefault="008F2435" w:rsidP="008F2435">
      <w:pPr>
        <w:pStyle w:val="Standard"/>
        <w:numPr>
          <w:ilvl w:val="0"/>
          <w:numId w:val="22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DoubleType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>: Números decimales.</w:t>
      </w:r>
    </w:p>
    <w:p w:rsidR="008F2435" w:rsidRPr="008F2435" w:rsidRDefault="008F2435" w:rsidP="008F2435">
      <w:pPr>
        <w:pStyle w:val="Standard"/>
        <w:numPr>
          <w:ilvl w:val="0"/>
          <w:numId w:val="22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BooleanType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>: Valores booleanos.</w:t>
      </w:r>
    </w:p>
    <w:p w:rsidR="008F2435" w:rsidRDefault="008F2435" w:rsidP="008F2435">
      <w:pPr>
        <w:pStyle w:val="Standard"/>
        <w:numPr>
          <w:ilvl w:val="0"/>
          <w:numId w:val="22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DateType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 xml:space="preserve"> y </w:t>
      </w: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TimestampType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 xml:space="preserve">: Fechas y </w:t>
      </w:r>
      <w:proofErr w:type="spellStart"/>
      <w:r w:rsidRPr="008F2435">
        <w:rPr>
          <w:rFonts w:ascii="Verdana" w:eastAsia="NSimSun" w:hAnsi="Verdana" w:cs="Liberation Mono"/>
          <w:sz w:val="20"/>
          <w:szCs w:val="20"/>
        </w:rPr>
        <w:t>timestamps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>.</w:t>
      </w:r>
    </w:p>
    <w:p w:rsidR="008F2435" w:rsidRDefault="008F2435" w:rsidP="008F2435">
      <w:pPr>
        <w:pStyle w:val="Standard"/>
        <w:spacing w:line="360" w:lineRule="auto"/>
        <w:ind w:left="720"/>
        <w:rPr>
          <w:rFonts w:ascii="Verdana" w:eastAsia="NSimSun" w:hAnsi="Verdana" w:cs="Liberation Mono"/>
          <w:sz w:val="20"/>
          <w:szCs w:val="20"/>
        </w:rPr>
      </w:pPr>
    </w:p>
    <w:p w:rsidR="008F2435" w:rsidRP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r w:rsidRPr="008F2435">
        <w:rPr>
          <w:rFonts w:ascii="Verdana" w:eastAsia="NSimSun" w:hAnsi="Verdana" w:cs="Liberation Mono"/>
          <w:b/>
          <w:sz w:val="20"/>
          <w:szCs w:val="20"/>
        </w:rPr>
        <w:t xml:space="preserve">Tipos de Datos Complejos </w:t>
      </w:r>
    </w:p>
    <w:p w:rsidR="008F2435" w:rsidRP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 xml:space="preserve"> SQL soporta estructuras avanzadas como:</w:t>
      </w:r>
    </w:p>
    <w:p w:rsidR="008F2435" w:rsidRDefault="008F2435" w:rsidP="008F2435">
      <w:pPr>
        <w:pStyle w:val="Standard"/>
        <w:numPr>
          <w:ilvl w:val="0"/>
          <w:numId w:val="23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StructType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>:</w:t>
      </w:r>
      <w:r>
        <w:rPr>
          <w:rFonts w:ascii="Verdana" w:eastAsia="NSimSun" w:hAnsi="Verdana" w:cs="Liberation Mono"/>
          <w:sz w:val="20"/>
          <w:szCs w:val="20"/>
        </w:rPr>
        <w:t xml:space="preserve"> </w:t>
      </w:r>
      <w:r w:rsidRPr="008F2435">
        <w:rPr>
          <w:rFonts w:ascii="Verdana" w:eastAsia="NSimSun" w:hAnsi="Verdana" w:cs="Liberation Mono"/>
          <w:sz w:val="20"/>
          <w:szCs w:val="20"/>
        </w:rPr>
        <w:t xml:space="preserve">Permite anidar estructuras (como JSON). </w:t>
      </w:r>
    </w:p>
    <w:p w:rsidR="008F2435" w:rsidRDefault="008F2435" w:rsidP="008F2435">
      <w:pPr>
        <w:pStyle w:val="Standard"/>
        <w:numPr>
          <w:ilvl w:val="0"/>
          <w:numId w:val="23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ArrayType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>:</w:t>
      </w:r>
      <w:r>
        <w:rPr>
          <w:rFonts w:ascii="Verdana" w:eastAsia="NSimSun" w:hAnsi="Verdana" w:cs="Liberation Mono"/>
          <w:sz w:val="20"/>
          <w:szCs w:val="20"/>
        </w:rPr>
        <w:t xml:space="preserve"> </w:t>
      </w:r>
      <w:r w:rsidRPr="008F2435">
        <w:rPr>
          <w:rFonts w:ascii="Verdana" w:eastAsia="NSimSun" w:hAnsi="Verdana" w:cs="Liberation Mono"/>
          <w:sz w:val="20"/>
          <w:szCs w:val="20"/>
        </w:rPr>
        <w:t>Permite manejar listas de valores dentro de una columna.</w:t>
      </w:r>
    </w:p>
    <w:p w:rsidR="008F2435" w:rsidRDefault="008F2435" w:rsidP="008F2435">
      <w:pPr>
        <w:pStyle w:val="Standard"/>
        <w:numPr>
          <w:ilvl w:val="0"/>
          <w:numId w:val="23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MapType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>:</w:t>
      </w:r>
      <w:r>
        <w:rPr>
          <w:rFonts w:ascii="Verdana" w:eastAsia="NSimSun" w:hAnsi="Verdana" w:cs="Liberation Mono"/>
          <w:sz w:val="20"/>
          <w:szCs w:val="20"/>
        </w:rPr>
        <w:t xml:space="preserve"> </w:t>
      </w:r>
      <w:r w:rsidRPr="008F2435">
        <w:rPr>
          <w:rFonts w:ascii="Verdana" w:eastAsia="NSimSun" w:hAnsi="Verdana" w:cs="Liberation Mono"/>
          <w:sz w:val="20"/>
          <w:szCs w:val="20"/>
        </w:rPr>
        <w:t>Permite manejar pares clave-valor dentro de una columna.</w:t>
      </w:r>
    </w:p>
    <w:p w:rsid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sz w:val="20"/>
          <w:szCs w:val="20"/>
        </w:rPr>
      </w:pPr>
    </w:p>
    <w:p w:rsidR="008F2435" w:rsidRPr="008F2435" w:rsidRDefault="008F2435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r w:rsidRPr="008F2435">
        <w:rPr>
          <w:rFonts w:ascii="Verdana" w:eastAsia="NSimSun" w:hAnsi="Verdana" w:cs="Liberation Mono"/>
          <w:b/>
          <w:sz w:val="20"/>
          <w:szCs w:val="20"/>
        </w:rPr>
        <w:t>Tipos de Datos Avanzados</w:t>
      </w:r>
    </w:p>
    <w:p w:rsidR="008F2435" w:rsidRDefault="008F2435" w:rsidP="008F2435">
      <w:pPr>
        <w:pStyle w:val="Standard"/>
        <w:numPr>
          <w:ilvl w:val="0"/>
          <w:numId w:val="24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BinaryType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>:</w:t>
      </w:r>
      <w:r>
        <w:rPr>
          <w:rFonts w:ascii="Verdana" w:eastAsia="NSimSun" w:hAnsi="Verdana" w:cs="Liberation Mono"/>
          <w:sz w:val="20"/>
          <w:szCs w:val="20"/>
        </w:rPr>
        <w:t xml:space="preserve"> </w:t>
      </w:r>
      <w:r w:rsidRPr="008F2435">
        <w:rPr>
          <w:rFonts w:ascii="Verdana" w:eastAsia="NSimSun" w:hAnsi="Verdana" w:cs="Liberation Mono"/>
          <w:sz w:val="20"/>
          <w:szCs w:val="20"/>
        </w:rPr>
        <w:t>Se usa para manejar datos binarios como imágenes o archivos en formato binario.</w:t>
      </w:r>
    </w:p>
    <w:p w:rsidR="008F2435" w:rsidRDefault="008F2435" w:rsidP="008F2435">
      <w:pPr>
        <w:pStyle w:val="Standard"/>
        <w:numPr>
          <w:ilvl w:val="0"/>
          <w:numId w:val="24"/>
        </w:numPr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TimestampType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 xml:space="preserve"> y </w:t>
      </w:r>
      <w:proofErr w:type="spellStart"/>
      <w:r w:rsidRPr="008F2435">
        <w:rPr>
          <w:rFonts w:ascii="Verdana" w:eastAsia="NSimSun" w:hAnsi="Verdana" w:cs="Liberation Mono"/>
          <w:b/>
          <w:sz w:val="20"/>
          <w:szCs w:val="20"/>
        </w:rPr>
        <w:t>DateType</w:t>
      </w:r>
      <w:proofErr w:type="spellEnd"/>
      <w:r w:rsidRPr="008F2435">
        <w:rPr>
          <w:rFonts w:ascii="Verdana" w:eastAsia="NSimSun" w:hAnsi="Verdana" w:cs="Liberation Mono"/>
          <w:b/>
          <w:sz w:val="20"/>
          <w:szCs w:val="20"/>
        </w:rPr>
        <w:t>:</w:t>
      </w:r>
      <w:r>
        <w:rPr>
          <w:rFonts w:ascii="Verdana" w:eastAsia="NSimSun" w:hAnsi="Verdana" w:cs="Liberation Mono"/>
          <w:sz w:val="20"/>
          <w:szCs w:val="20"/>
        </w:rPr>
        <w:t xml:space="preserve"> </w:t>
      </w:r>
      <w:r w:rsidRPr="008F2435">
        <w:rPr>
          <w:rFonts w:ascii="Verdana" w:eastAsia="NSimSun" w:hAnsi="Verdana" w:cs="Liberation Mono"/>
          <w:sz w:val="20"/>
          <w:szCs w:val="20"/>
        </w:rPr>
        <w:t xml:space="preserve">Trabaja con fechas y </w:t>
      </w:r>
      <w:proofErr w:type="spellStart"/>
      <w:r w:rsidRPr="008F2435">
        <w:rPr>
          <w:rFonts w:ascii="Verdana" w:eastAsia="NSimSun" w:hAnsi="Verdana" w:cs="Liberation Mono"/>
          <w:sz w:val="20"/>
          <w:szCs w:val="20"/>
        </w:rPr>
        <w:t>timestamps</w:t>
      </w:r>
      <w:proofErr w:type="spellEnd"/>
      <w:r w:rsidRPr="008F2435">
        <w:rPr>
          <w:rFonts w:ascii="Verdana" w:eastAsia="NSimSun" w:hAnsi="Verdana" w:cs="Liberation Mono"/>
          <w:sz w:val="20"/>
          <w:szCs w:val="20"/>
        </w:rPr>
        <w:t xml:space="preserve"> para análisis temporal.</w:t>
      </w:r>
    </w:p>
    <w:p w:rsidR="000757D5" w:rsidRDefault="000757D5" w:rsidP="000757D5">
      <w:pPr>
        <w:pStyle w:val="Standard"/>
        <w:spacing w:line="360" w:lineRule="auto"/>
        <w:ind w:left="720"/>
        <w:rPr>
          <w:rFonts w:ascii="Verdana" w:eastAsia="NSimSun" w:hAnsi="Verdana" w:cs="Liberation Mono"/>
          <w:sz w:val="20"/>
          <w:szCs w:val="20"/>
        </w:rPr>
      </w:pPr>
    </w:p>
    <w:p w:rsidR="008F2435" w:rsidRPr="000757D5" w:rsidRDefault="000757D5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proofErr w:type="spellStart"/>
      <w:r w:rsidRPr="000757D5">
        <w:rPr>
          <w:rFonts w:ascii="Verdana" w:eastAsia="NSimSun" w:hAnsi="Verdana" w:cs="Liberation Mono"/>
          <w:b/>
          <w:sz w:val="20"/>
          <w:szCs w:val="20"/>
        </w:rPr>
        <w:t>Dataset</w:t>
      </w:r>
      <w:proofErr w:type="spellEnd"/>
      <w:r w:rsidRPr="000757D5">
        <w:rPr>
          <w:rFonts w:ascii="Verdana" w:eastAsia="NSimSun" w:hAnsi="Verdana" w:cs="Liberation Mono"/>
          <w:b/>
          <w:sz w:val="20"/>
          <w:szCs w:val="20"/>
        </w:rPr>
        <w:t xml:space="preserve"> API con Tipos Personalizados</w:t>
      </w:r>
    </w:p>
    <w:p w:rsidR="000757D5" w:rsidRDefault="000757D5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r w:rsidRPr="000757D5">
        <w:rPr>
          <w:rFonts w:ascii="Verdana" w:eastAsia="NSimSun" w:hAnsi="Verdana" w:cs="Liberation Mono"/>
          <w:b/>
          <w:sz w:val="20"/>
          <w:szCs w:val="20"/>
        </w:rPr>
        <w:t xml:space="preserve">Vistas o </w:t>
      </w:r>
      <w:r w:rsidRPr="000757D5">
        <w:rPr>
          <w:rFonts w:ascii="Verdana" w:eastAsia="NSimSun" w:hAnsi="Verdana" w:cs="Liberation Mono"/>
          <w:b/>
          <w:sz w:val="20"/>
          <w:szCs w:val="20"/>
        </w:rPr>
        <w:t>Interoperabilidad con SQL</w:t>
      </w: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  <w:r w:rsidRPr="0093221A">
        <w:rPr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1C888C" wp14:editId="24AF1690">
                <wp:simplePos x="0" y="0"/>
                <wp:positionH relativeFrom="column">
                  <wp:posOffset>0</wp:posOffset>
                </wp:positionH>
                <wp:positionV relativeFrom="paragraph">
                  <wp:posOffset>-54407</wp:posOffset>
                </wp:positionV>
                <wp:extent cx="5988345" cy="738909"/>
                <wp:effectExtent l="0" t="0" r="12700" b="23495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CCA" w:rsidRDefault="003C1CCA" w:rsidP="003C1C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Struct</w:t>
                            </w:r>
                            <w:r w:rsidR="00A6550F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1C888C" id="Rectángulo redondeado 17" o:spid="_x0000_s1035" style="position:absolute;margin-left:0;margin-top:-4.3pt;width:471.5pt;height:58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" fillcolor="#4472c4 [3208]" strokecolor="#1f4d78 [1604]" strokeweight="1pt">
                <v:stroke joinstyle="miter"/>
                <v:textbox>
                  <w:txbxContent>
                    <w:p w:rsidR="003C1CCA" w:rsidRDefault="003C1CCA" w:rsidP="003C1CC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Struct</w:t>
                      </w:r>
                      <w:r w:rsidR="00A6550F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</w:p>
    <w:p w:rsidR="003C1CCA" w:rsidRDefault="003C1CCA" w:rsidP="008F2435">
      <w:pPr>
        <w:pStyle w:val="Standard"/>
        <w:spacing w:line="480" w:lineRule="auto"/>
        <w:rPr>
          <w:rFonts w:ascii="Verdana" w:eastAsia="NSimSun" w:hAnsi="Verdana" w:cs="Liberation Mono"/>
          <w:b/>
          <w:sz w:val="20"/>
          <w:szCs w:val="20"/>
        </w:rPr>
      </w:pPr>
    </w:p>
    <w:p w:rsidR="003C1CCA" w:rsidRDefault="003C1CCA" w:rsidP="003C1CCA">
      <w:pPr>
        <w:pStyle w:val="Standard"/>
        <w:spacing w:line="360" w:lineRule="auto"/>
        <w:rPr>
          <w:rFonts w:ascii="Verdana" w:eastAsia="NSimSun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Los</w:t>
      </w:r>
      <w:r w:rsidRPr="003C1CCA">
        <w:rPr>
          <w:rFonts w:ascii="Verdana" w:eastAsia="NSimSun" w:hAnsi="Verdana" w:cs="Liberation Mono"/>
          <w:sz w:val="20"/>
          <w:szCs w:val="20"/>
        </w:rPr>
        <w:t xml:space="preserve"> </w:t>
      </w:r>
      <w:proofErr w:type="spellStart"/>
      <w:r w:rsidRPr="003C1CCA">
        <w:rPr>
          <w:rFonts w:ascii="Verdana" w:eastAsia="NSimSun" w:hAnsi="Verdana" w:cs="Liberation Mono"/>
          <w:sz w:val="20"/>
          <w:szCs w:val="20"/>
        </w:rPr>
        <w:t>Struct</w:t>
      </w:r>
      <w:r>
        <w:rPr>
          <w:rFonts w:ascii="Verdana" w:eastAsia="NSimSun" w:hAnsi="Verdana" w:cs="Liberation Mono"/>
          <w:sz w:val="20"/>
          <w:szCs w:val="20"/>
        </w:rPr>
        <w:t>s</w:t>
      </w:r>
      <w:proofErr w:type="spellEnd"/>
      <w:r w:rsidRPr="003C1CCA">
        <w:rPr>
          <w:rFonts w:ascii="Verdana" w:eastAsia="NSimSun" w:hAnsi="Verdana" w:cs="Liberation Mono"/>
          <w:sz w:val="20"/>
          <w:szCs w:val="20"/>
        </w:rPr>
        <w:t xml:space="preserve"> se utiliza principalmente para definir la estructura de los datos, especialmente cuando trabajamos con </w:t>
      </w:r>
      <w:proofErr w:type="spellStart"/>
      <w:r w:rsidRPr="003C1CCA">
        <w:rPr>
          <w:rFonts w:ascii="Verdana" w:eastAsia="NSimSun" w:hAnsi="Verdana" w:cs="Liberation Mono"/>
          <w:sz w:val="20"/>
          <w:szCs w:val="20"/>
        </w:rPr>
        <w:t>DataFrames</w:t>
      </w:r>
      <w:proofErr w:type="spellEnd"/>
      <w:r w:rsidRPr="003C1CCA">
        <w:rPr>
          <w:rFonts w:ascii="Verdana" w:eastAsia="NSimSun" w:hAnsi="Verdana" w:cs="Liberation Mono"/>
          <w:sz w:val="20"/>
          <w:szCs w:val="20"/>
        </w:rPr>
        <w:t xml:space="preserve"> y </w:t>
      </w:r>
      <w:proofErr w:type="spellStart"/>
      <w:r w:rsidRPr="003C1CCA">
        <w:rPr>
          <w:rFonts w:ascii="Verdana" w:eastAsia="NSimSun" w:hAnsi="Verdana" w:cs="Liberation Mono"/>
          <w:sz w:val="20"/>
          <w:szCs w:val="20"/>
        </w:rPr>
        <w:t>Datasets</w:t>
      </w:r>
      <w:proofErr w:type="spellEnd"/>
      <w:r w:rsidRPr="003C1CCA">
        <w:rPr>
          <w:rFonts w:ascii="Verdana" w:eastAsia="NSimSun" w:hAnsi="Verdana" w:cs="Liberation Mono"/>
          <w:sz w:val="20"/>
          <w:szCs w:val="20"/>
        </w:rPr>
        <w:t xml:space="preserve">. </w:t>
      </w:r>
    </w:p>
    <w:p w:rsidR="003C1CCA" w:rsidRDefault="003C1CCA" w:rsidP="003C1CCA">
      <w:pPr>
        <w:pStyle w:val="Standard"/>
        <w:spacing w:line="360" w:lineRule="auto"/>
        <w:rPr>
          <w:rFonts w:ascii="Verdana" w:eastAsia="NSimSun" w:hAnsi="Verdana" w:cs="Liberation Mono"/>
          <w:sz w:val="20"/>
          <w:szCs w:val="20"/>
        </w:rPr>
      </w:pPr>
      <w:proofErr w:type="spellStart"/>
      <w:r w:rsidRPr="003C1CCA">
        <w:rPr>
          <w:rFonts w:ascii="Verdana" w:eastAsia="NSimSun" w:hAnsi="Verdana" w:cs="Liberation Mono"/>
          <w:b/>
          <w:bCs/>
          <w:sz w:val="20"/>
          <w:szCs w:val="20"/>
        </w:rPr>
        <w:t>Structs</w:t>
      </w:r>
      <w:proofErr w:type="spellEnd"/>
      <w:r w:rsidRPr="003C1CCA">
        <w:rPr>
          <w:rFonts w:ascii="Verdana" w:eastAsia="NSimSun" w:hAnsi="Verdana" w:cs="Liberation Mono"/>
          <w:sz w:val="20"/>
          <w:szCs w:val="20"/>
        </w:rPr>
        <w:t xml:space="preserve"> son fundamentales en </w:t>
      </w:r>
      <w:proofErr w:type="spellStart"/>
      <w:r w:rsidRPr="003C1CCA">
        <w:rPr>
          <w:rFonts w:ascii="Verdana" w:eastAsia="NSimSun" w:hAnsi="Verdana" w:cs="Liberation Mono"/>
          <w:sz w:val="20"/>
          <w:szCs w:val="20"/>
        </w:rPr>
        <w:t>Spark</w:t>
      </w:r>
      <w:proofErr w:type="spellEnd"/>
      <w:r w:rsidRPr="003C1CCA">
        <w:rPr>
          <w:rFonts w:ascii="Verdana" w:eastAsia="NSimSun" w:hAnsi="Verdana" w:cs="Liberation Mono"/>
          <w:sz w:val="20"/>
          <w:szCs w:val="20"/>
        </w:rPr>
        <w:t xml:space="preserve"> porque permiten describir y manejar datos con esquemas definidos, facilitando las operaciones como la consulta, transformación, y validación de datos.</w:t>
      </w:r>
    </w:p>
    <w:p w:rsidR="00881AF0" w:rsidRDefault="00040F7C" w:rsidP="00881AF0">
      <w:pPr>
        <w:pStyle w:val="Standard"/>
        <w:spacing w:line="360" w:lineRule="auto"/>
        <w:rPr>
          <w:rFonts w:ascii="Verdana" w:eastAsia="NSimSun" w:hAnsi="Verdana" w:cs="Liberation Mono"/>
          <w:sz w:val="20"/>
          <w:szCs w:val="20"/>
        </w:rPr>
      </w:pPr>
      <w:r>
        <w:rPr>
          <w:rFonts w:ascii="Verdana" w:eastAsia="NSimSun" w:hAnsi="Verdana" w:cs="Liberation Mono"/>
          <w:sz w:val="20"/>
          <w:szCs w:val="20"/>
        </w:rPr>
        <w:t>Cuándo</w:t>
      </w:r>
      <w:r w:rsidR="00881AF0">
        <w:rPr>
          <w:rFonts w:ascii="Verdana" w:eastAsia="NSimSun" w:hAnsi="Verdana" w:cs="Liberation Mono"/>
          <w:sz w:val="20"/>
          <w:szCs w:val="20"/>
        </w:rPr>
        <w:t xml:space="preserve"> y cómo</w:t>
      </w:r>
      <w:r>
        <w:rPr>
          <w:rFonts w:ascii="Verdana" w:eastAsia="NSimSun" w:hAnsi="Verdana" w:cs="Liberation Mono"/>
          <w:sz w:val="20"/>
          <w:szCs w:val="20"/>
        </w:rPr>
        <w:t xml:space="preserve"> usar:</w:t>
      </w:r>
    </w:p>
    <w:p w:rsidR="00040F7C" w:rsidRDefault="00040F7C" w:rsidP="00881AF0">
      <w:pPr>
        <w:pStyle w:val="Standard"/>
        <w:numPr>
          <w:ilvl w:val="0"/>
          <w:numId w:val="26"/>
        </w:numPr>
        <w:spacing w:line="360" w:lineRule="auto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040F7C">
        <w:rPr>
          <w:rFonts w:ascii="Verdana" w:eastAsia="Times New Roman" w:hAnsi="Verdana" w:cs="Times New Roman"/>
          <w:b/>
          <w:bCs/>
          <w:sz w:val="20"/>
          <w:szCs w:val="20"/>
          <w:lang w:eastAsia="es-ES"/>
        </w:rPr>
        <w:t xml:space="preserve">Definir el Esquema de un </w:t>
      </w:r>
      <w:proofErr w:type="spellStart"/>
      <w:r w:rsidRPr="00040F7C">
        <w:rPr>
          <w:rFonts w:ascii="Verdana" w:eastAsia="Times New Roman" w:hAnsi="Verdana" w:cs="Times New Roman"/>
          <w:b/>
          <w:bCs/>
          <w:sz w:val="20"/>
          <w:szCs w:val="20"/>
          <w:lang w:eastAsia="es-ES"/>
        </w:rPr>
        <w:t>DataFrame</w:t>
      </w:r>
      <w:proofErr w:type="spellEnd"/>
      <w:r>
        <w:rPr>
          <w:rFonts w:ascii="Verdana" w:eastAsia="Times New Roman" w:hAnsi="Verdana" w:cs="Times New Roman"/>
          <w:b/>
          <w:bCs/>
          <w:sz w:val="20"/>
          <w:szCs w:val="20"/>
          <w:lang w:eastAsia="es-ES"/>
        </w:rPr>
        <w:t xml:space="preserve">: </w:t>
      </w:r>
      <w:r w:rsidRPr="00040F7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Cuando </w:t>
      </w:r>
      <w:r>
        <w:rPr>
          <w:rFonts w:ascii="Verdana" w:eastAsia="Times New Roman" w:hAnsi="Verdana" w:cs="Times New Roman"/>
          <w:sz w:val="20"/>
          <w:szCs w:val="20"/>
          <w:lang w:eastAsia="es-ES"/>
        </w:rPr>
        <w:t>se trabaja</w:t>
      </w:r>
      <w:r w:rsidRPr="00040F7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con datos sin un esquema explícito (como archivos JSON, CSV o </w:t>
      </w:r>
      <w:proofErr w:type="spellStart"/>
      <w:r w:rsidRPr="00040F7C">
        <w:rPr>
          <w:rFonts w:ascii="Verdana" w:eastAsia="Times New Roman" w:hAnsi="Verdana" w:cs="Times New Roman"/>
          <w:sz w:val="20"/>
          <w:szCs w:val="20"/>
          <w:lang w:eastAsia="es-ES"/>
        </w:rPr>
        <w:t>RDDs</w:t>
      </w:r>
      <w:proofErr w:type="spellEnd"/>
      <w:r w:rsidRPr="00040F7C">
        <w:rPr>
          <w:rFonts w:ascii="Verdana" w:eastAsia="Times New Roman" w:hAnsi="Verdana" w:cs="Times New Roman"/>
          <w:sz w:val="20"/>
          <w:szCs w:val="20"/>
          <w:lang w:eastAsia="es-ES"/>
        </w:rPr>
        <w:t>)</w:t>
      </w:r>
    </w:p>
    <w:p w:rsidR="00881AF0" w:rsidRDefault="00881AF0" w:rsidP="00881AF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040F7C">
        <w:rPr>
          <w:rFonts w:ascii="Consolas" w:eastAsia="Times New Roman" w:hAnsi="Consolas" w:cs="Times New Roman"/>
          <w:color w:val="3B3B3B"/>
          <w:sz w:val="21"/>
          <w:szCs w:val="21"/>
          <w:lang w:val="es-ES" w:eastAsia="es-ES"/>
        </w:rPr>
        <w:drawing>
          <wp:anchor distT="0" distB="0" distL="114300" distR="114300" simplePos="0" relativeHeight="251697152" behindDoc="0" locked="0" layoutInCell="1" allowOverlap="1" wp14:anchorId="40964BC7" wp14:editId="60E5F0D3">
            <wp:simplePos x="0" y="0"/>
            <wp:positionH relativeFrom="column">
              <wp:posOffset>1441450</wp:posOffset>
            </wp:positionH>
            <wp:positionV relativeFrom="paragraph">
              <wp:posOffset>24740</wp:posOffset>
            </wp:positionV>
            <wp:extent cx="2874645" cy="2019935"/>
            <wp:effectExtent l="0" t="0" r="1905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AF0" w:rsidRPr="00881AF0" w:rsidRDefault="00881AF0" w:rsidP="00881AF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040F7C" w:rsidRDefault="00040F7C" w:rsidP="00040F7C">
      <w:pPr>
        <w:spacing w:before="100" w:beforeAutospacing="1" w:after="100" w:afterAutospacing="1" w:line="276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040F7C" w:rsidRDefault="00040F7C" w:rsidP="00040F7C">
      <w:pPr>
        <w:spacing w:before="100" w:beforeAutospacing="1" w:after="100" w:afterAutospacing="1" w:line="276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040F7C" w:rsidRDefault="00040F7C" w:rsidP="00040F7C">
      <w:pPr>
        <w:spacing w:before="100" w:beforeAutospacing="1" w:after="100" w:afterAutospacing="1" w:line="276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881AF0" w:rsidRDefault="00881AF0" w:rsidP="00040F7C">
      <w:pPr>
        <w:spacing w:before="100" w:beforeAutospacing="1" w:after="100" w:afterAutospacing="1" w:line="276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040F7C" w:rsidRDefault="00040F7C" w:rsidP="00040F7C">
      <w:pPr>
        <w:pStyle w:val="Prrafodelista"/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040F7C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>Manipulación de Datos Complejos</w:t>
      </w:r>
      <w:r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br/>
        <w:t xml:space="preserve">Puedes manejar columnas que contienen estructuras anidadas (por ejemplo, JSON o mapas) definiendo columnas como </w:t>
      </w:r>
      <w:proofErr w:type="spellStart"/>
      <w:r w:rsidRPr="00040F7C">
        <w:rPr>
          <w:rFonts w:ascii="Verdana" w:eastAsia="Times New Roman" w:hAnsi="Verdana" w:cs="Courier New"/>
          <w:sz w:val="20"/>
          <w:szCs w:val="20"/>
          <w:lang w:val="es-ES" w:eastAsia="es-ES"/>
        </w:rPr>
        <w:t>StructType</w:t>
      </w:r>
      <w:proofErr w:type="spellEnd"/>
      <w:r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dentro de un </w:t>
      </w:r>
      <w:proofErr w:type="spellStart"/>
      <w:r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>DataFrame</w:t>
      </w:r>
      <w:proofErr w:type="spellEnd"/>
      <w:r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>.</w:t>
      </w: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sz w:val="20"/>
          <w:szCs w:val="20"/>
          <w:lang w:val="es-ES" w:eastAsia="es-ES"/>
        </w:rPr>
        <w:t>Crear la estructura:</w:t>
      </w: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881AF0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5B55E7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anchor distT="0" distB="0" distL="114300" distR="114300" simplePos="0" relativeHeight="251698176" behindDoc="0" locked="0" layoutInCell="1" allowOverlap="1" wp14:anchorId="1E8B2FD7" wp14:editId="5CB6FB22">
            <wp:simplePos x="0" y="0"/>
            <wp:positionH relativeFrom="column">
              <wp:posOffset>2186305</wp:posOffset>
            </wp:positionH>
            <wp:positionV relativeFrom="paragraph">
              <wp:posOffset>-647369</wp:posOffset>
            </wp:positionV>
            <wp:extent cx="2568758" cy="3028492"/>
            <wp:effectExtent l="0" t="0" r="3175" b="63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758" cy="3028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5B55E7" w:rsidRDefault="005B55E7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sz w:val="20"/>
          <w:szCs w:val="20"/>
          <w:lang w:val="es-ES" w:eastAsia="es-ES"/>
        </w:rPr>
        <w:t>Acceder a los campos de la estructura:</w:t>
      </w: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356B0E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anchor distT="0" distB="0" distL="114300" distR="114300" simplePos="0" relativeHeight="251699200" behindDoc="0" locked="0" layoutInCell="1" allowOverlap="1" wp14:anchorId="7902F76E" wp14:editId="01DB29D5">
            <wp:simplePos x="0" y="0"/>
            <wp:positionH relativeFrom="column">
              <wp:posOffset>807059</wp:posOffset>
            </wp:positionH>
            <wp:positionV relativeFrom="paragraph">
              <wp:posOffset>180340</wp:posOffset>
            </wp:positionV>
            <wp:extent cx="1967789" cy="376095"/>
            <wp:effectExtent l="0" t="0" r="0" b="508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789" cy="37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sz w:val="20"/>
          <w:szCs w:val="20"/>
          <w:lang w:val="es-ES" w:eastAsia="es-ES"/>
        </w:rPr>
        <w:t>Modificar los campos de la estructura:</w:t>
      </w: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356B0E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anchor distT="0" distB="0" distL="114300" distR="114300" simplePos="0" relativeHeight="251700224" behindDoc="0" locked="0" layoutInCell="1" allowOverlap="1" wp14:anchorId="0C808B7F" wp14:editId="3A74494D">
            <wp:simplePos x="0" y="0"/>
            <wp:positionH relativeFrom="column">
              <wp:posOffset>807060</wp:posOffset>
            </wp:positionH>
            <wp:positionV relativeFrom="paragraph">
              <wp:posOffset>125324</wp:posOffset>
            </wp:positionV>
            <wp:extent cx="2972374" cy="1265530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374" cy="126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Pr="00040F7C" w:rsidRDefault="00356B0E" w:rsidP="005B55E7">
      <w:pPr>
        <w:pStyle w:val="Prrafodelista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040F7C" w:rsidRDefault="00321652" w:rsidP="00040F7C">
      <w:pPr>
        <w:pStyle w:val="Prrafodelista"/>
        <w:numPr>
          <w:ilvl w:val="0"/>
          <w:numId w:val="24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356B0E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anchor distT="0" distB="0" distL="114300" distR="114300" simplePos="0" relativeHeight="251701248" behindDoc="0" locked="0" layoutInCell="1" allowOverlap="1" wp14:anchorId="2A95CA1F" wp14:editId="4F77DFFA">
            <wp:simplePos x="0" y="0"/>
            <wp:positionH relativeFrom="column">
              <wp:posOffset>704164</wp:posOffset>
            </wp:positionH>
            <wp:positionV relativeFrom="paragraph">
              <wp:posOffset>702335</wp:posOffset>
            </wp:positionV>
            <wp:extent cx="4198924" cy="940303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924" cy="94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F7C" w:rsidRPr="00040F7C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>Validación de Datos</w:t>
      </w:r>
      <w:r w:rsidR="00040F7C"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br/>
        <w:t xml:space="preserve">Un </w:t>
      </w:r>
      <w:proofErr w:type="spellStart"/>
      <w:r w:rsidR="00040F7C" w:rsidRPr="00040F7C">
        <w:rPr>
          <w:rFonts w:ascii="Verdana" w:eastAsia="Times New Roman" w:hAnsi="Verdana" w:cs="Courier New"/>
          <w:sz w:val="20"/>
          <w:szCs w:val="20"/>
          <w:lang w:val="es-ES" w:eastAsia="es-ES"/>
        </w:rPr>
        <w:t>StructType</w:t>
      </w:r>
      <w:proofErr w:type="spellEnd"/>
      <w:r w:rsidR="00040F7C"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ayuda a </w:t>
      </w:r>
      <w:proofErr w:type="spellStart"/>
      <w:r w:rsidR="00040F7C"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>Spark</w:t>
      </w:r>
      <w:proofErr w:type="spellEnd"/>
      <w:r w:rsidR="00040F7C" w:rsidRPr="00040F7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a validar que los datos cargados cumplen con el esquema esperado.</w:t>
      </w:r>
    </w:p>
    <w:p w:rsidR="00356B0E" w:rsidRDefault="00356B0E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356B0E" w:rsidRDefault="00356B0E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A21D17" w:rsidRDefault="00A21D17">
      <w:pPr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sz w:val="20"/>
          <w:szCs w:val="20"/>
          <w:lang w:val="es-ES" w:eastAsia="es-ES"/>
        </w:rPr>
        <w:br w:type="page"/>
      </w:r>
    </w:p>
    <w:p w:rsidR="00321652" w:rsidRPr="00A21D17" w:rsidRDefault="00321652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A21D17" w:rsidRPr="00A21D17" w:rsidRDefault="00A21D17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4F5E60" wp14:editId="28E454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8345" cy="738909"/>
                <wp:effectExtent l="0" t="0" r="12700" b="23495"/>
                <wp:wrapNone/>
                <wp:docPr id="23" name="Rectángulo redondead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1D17" w:rsidRDefault="00A21D17" w:rsidP="00A21D1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Funciones útiles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4F5E60" id="Rectángulo redondeado 23" o:spid="_x0000_s1036" style="position:absolute;margin-left:0;margin-top:-.05pt;width:471.5pt;height:58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" fillcolor="#4472c4 [3208]" strokecolor="#1f4d78 [1604]" strokeweight="1pt">
                <v:stroke joinstyle="miter"/>
                <v:textbox>
                  <w:txbxContent>
                    <w:p w:rsidR="00A21D17" w:rsidRDefault="00A21D17" w:rsidP="00A21D1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Funciones útiles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1D17" w:rsidRPr="00A21D17" w:rsidRDefault="00A21D17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A21D17" w:rsidRPr="00A21D17" w:rsidRDefault="00A21D17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A21D17" w:rsidRDefault="00A21D17" w:rsidP="00A21D1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sz w:val="20"/>
          <w:szCs w:val="20"/>
          <w:lang w:val="es-ES" w:eastAsia="es-ES"/>
        </w:rPr>
        <w:t>L</w:t>
      </w: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as funciones son fundamentales para transformar y analizar datos en columnas. Estas se dividen en tres categorías principales:</w:t>
      </w:r>
    </w:p>
    <w:p w:rsidR="00A21D17" w:rsidRDefault="00A21D17" w:rsidP="00A21D17">
      <w:pPr>
        <w:pStyle w:val="Prrafodelista"/>
        <w:numPr>
          <w:ilvl w:val="0"/>
          <w:numId w:val="2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Funciones Integradas</w:t>
      </w: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: Ofrecidas por </w:t>
      </w:r>
      <w:proofErr w:type="spellStart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Spark</w:t>
      </w:r>
      <w:proofErr w:type="spellEnd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(como </w:t>
      </w:r>
      <w:proofErr w:type="spellStart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concat</w:t>
      </w:r>
      <w:proofErr w:type="spellEnd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, sum, </w:t>
      </w:r>
      <w:proofErr w:type="spellStart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avg</w:t>
      </w:r>
      <w:proofErr w:type="spellEnd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).</w:t>
      </w:r>
    </w:p>
    <w:p w:rsidR="00A21D17" w:rsidRDefault="00A21D17" w:rsidP="00A21D17">
      <w:pPr>
        <w:pStyle w:val="Prrafodelista"/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bookmarkStart w:id="0" w:name="_GoBack"/>
      <w:bookmarkEnd w:id="0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inline distT="0" distB="0" distL="0" distR="0" wp14:anchorId="357F03F3" wp14:editId="64C75B57">
            <wp:extent cx="5671185" cy="3437255"/>
            <wp:effectExtent l="0" t="0" r="571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BB2" w:rsidRPr="00A21D17" w:rsidRDefault="009A1BB2" w:rsidP="00A21D17">
      <w:pPr>
        <w:pStyle w:val="Prrafodelista"/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9A1BB2" w:rsidRDefault="00A21D17" w:rsidP="00A21D17">
      <w:pPr>
        <w:pStyle w:val="Prrafodelista"/>
        <w:numPr>
          <w:ilvl w:val="0"/>
          <w:numId w:val="2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Funciones Definidas por el Usuario (</w:t>
      </w:r>
      <w:proofErr w:type="spellStart"/>
      <w:r w:rsidRPr="00A21D17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UDFs</w:t>
      </w:r>
      <w:proofErr w:type="spellEnd"/>
      <w:r w:rsidRPr="00A21D17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):</w:t>
      </w: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Personalizadas en </w:t>
      </w:r>
      <w:proofErr w:type="spellStart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>Scala</w:t>
      </w:r>
      <w:proofErr w:type="spellEnd"/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para lógica específica.</w:t>
      </w:r>
      <w:r w:rsidR="009A1BB2" w:rsidRPr="009A1BB2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</w:p>
    <w:p w:rsidR="00E42829" w:rsidRDefault="00E42829" w:rsidP="00E42829">
      <w:pPr>
        <w:pStyle w:val="Prrafodelista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E42829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inline distT="0" distB="0" distL="0" distR="0" wp14:anchorId="015729B3" wp14:editId="124AD2DB">
            <wp:extent cx="4537210" cy="220027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2692" cy="220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D17" w:rsidRDefault="009A1BB2" w:rsidP="009A1BB2">
      <w:pPr>
        <w:pStyle w:val="Prrafodelista"/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drawing>
          <wp:inline distT="0" distB="0" distL="0" distR="0" wp14:anchorId="2AE45FB4" wp14:editId="1638460C">
            <wp:extent cx="5671185" cy="2555240"/>
            <wp:effectExtent l="0" t="0" r="571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D17" w:rsidRPr="00A21D17" w:rsidRDefault="00A21D17" w:rsidP="00A21D17">
      <w:pPr>
        <w:pStyle w:val="Prrafodelista"/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A21D17" w:rsidRPr="00A21D17" w:rsidRDefault="00A21D17" w:rsidP="00A21D17">
      <w:pPr>
        <w:pStyle w:val="Prrafodelista"/>
        <w:numPr>
          <w:ilvl w:val="0"/>
          <w:numId w:val="2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Funciones SQL:</w:t>
      </w: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Directamente usadas en consultas SQL.</w:t>
      </w:r>
    </w:p>
    <w:p w:rsidR="009A1BB2" w:rsidRDefault="009A1BB2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hyperlink r:id="rId27" w:history="1">
        <w:r w:rsidRPr="00235F20">
          <w:rPr>
            <w:rStyle w:val="Hipervnculo"/>
            <w:rFonts w:ascii="Verdana" w:eastAsia="Times New Roman" w:hAnsi="Verdana" w:cs="Times New Roman"/>
            <w:sz w:val="20"/>
            <w:szCs w:val="20"/>
            <w:lang w:val="es-ES" w:eastAsia="es-ES"/>
          </w:rPr>
          <w:t>https://spark.apache.org/docs/3.5.1/api/sql/index.html</w:t>
        </w:r>
      </w:hyperlink>
    </w:p>
    <w:p w:rsidR="00A21D17" w:rsidRPr="00356B0E" w:rsidRDefault="009A1BB2" w:rsidP="00356B0E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A21D17">
        <w:rPr>
          <w:rFonts w:ascii="Verdana" w:eastAsia="Times New Roman" w:hAnsi="Verdana" w:cs="Times New Roman"/>
          <w:sz w:val="20"/>
          <w:szCs w:val="20"/>
          <w:lang w:val="es-ES" w:eastAsia="es-ES"/>
        </w:rPr>
        <w:drawing>
          <wp:inline distT="0" distB="0" distL="0" distR="0" wp14:anchorId="2372A448" wp14:editId="00151FDF">
            <wp:extent cx="5671185" cy="3277235"/>
            <wp:effectExtent l="0" t="0" r="571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1D17" w:rsidRPr="00356B0E" w:rsidSect="00507F3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240" w:rsidRDefault="007A7240" w:rsidP="00A01B9C">
      <w:pPr>
        <w:spacing w:after="0" w:line="240" w:lineRule="auto"/>
      </w:pPr>
      <w:r>
        <w:separator/>
      </w:r>
    </w:p>
  </w:endnote>
  <w:endnote w:type="continuationSeparator" w:id="0">
    <w:p w:rsidR="007A7240" w:rsidRDefault="007A7240" w:rsidP="00A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Mono">
    <w:charset w:val="00"/>
    <w:family w:val="modern"/>
    <w:pitch w:val="fixed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24C" w:rsidRDefault="0034724C">
    <w:pPr>
      <w:pStyle w:val="Piedepgina"/>
    </w:pPr>
    <w:r w:rsidRPr="0034724C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0F9D641B" wp14:editId="24160979">
          <wp:simplePos x="0" y="0"/>
          <wp:positionH relativeFrom="column">
            <wp:posOffset>5734685</wp:posOffset>
          </wp:positionH>
          <wp:positionV relativeFrom="paragraph">
            <wp:posOffset>-336550</wp:posOffset>
          </wp:positionV>
          <wp:extent cx="631825" cy="935355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24C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0CC02C5" wp14:editId="5D93465C">
          <wp:simplePos x="0" y="0"/>
          <wp:positionH relativeFrom="column">
            <wp:posOffset>5039360</wp:posOffset>
          </wp:positionH>
          <wp:positionV relativeFrom="paragraph">
            <wp:posOffset>-336550</wp:posOffset>
          </wp:positionV>
          <wp:extent cx="631825" cy="935355"/>
          <wp:effectExtent l="0" t="0" r="0" b="0"/>
          <wp:wrapNone/>
          <wp:docPr id="6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24C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6ACA999C" wp14:editId="7973F6B2">
          <wp:simplePos x="0" y="0"/>
          <wp:positionH relativeFrom="column">
            <wp:posOffset>4315968</wp:posOffset>
          </wp:positionH>
          <wp:positionV relativeFrom="paragraph">
            <wp:posOffset>-336499</wp:posOffset>
          </wp:positionV>
          <wp:extent cx="631825" cy="934720"/>
          <wp:effectExtent l="0" t="0" r="0" b="0"/>
          <wp:wrapNone/>
          <wp:docPr id="59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240" w:rsidRDefault="007A7240" w:rsidP="00A01B9C">
      <w:pPr>
        <w:spacing w:after="0" w:line="240" w:lineRule="auto"/>
      </w:pPr>
      <w:r>
        <w:separator/>
      </w:r>
    </w:p>
  </w:footnote>
  <w:footnote w:type="continuationSeparator" w:id="0">
    <w:p w:rsidR="007A7240" w:rsidRDefault="007A7240" w:rsidP="00A0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E8" w:rsidRDefault="008E16E8" w:rsidP="008E16E8">
    <w:pPr>
      <w:pStyle w:val="Encabezado"/>
      <w:jc w:val="right"/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65408" behindDoc="0" locked="0" layoutInCell="1" allowOverlap="1" wp14:anchorId="3B74E04B" wp14:editId="0DCD5DEA">
          <wp:simplePos x="0" y="0"/>
          <wp:positionH relativeFrom="column">
            <wp:posOffset>0</wp:posOffset>
          </wp:positionH>
          <wp:positionV relativeFrom="paragraph">
            <wp:posOffset>-360045</wp:posOffset>
          </wp:positionV>
          <wp:extent cx="2120436" cy="531479"/>
          <wp:effectExtent l="0" t="0" r="0" b="2540"/>
          <wp:wrapSquare wrapText="bothSides"/>
          <wp:docPr id="2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340EC8">
      <w:rPr>
        <w:color w:val="0070C0"/>
        <w:sz w:val="28"/>
        <w:szCs w:val="28"/>
      </w:rPr>
      <w:t>Apuntes</w:t>
    </w:r>
    <w:proofErr w:type="spellEnd"/>
    <w:r w:rsidR="00340EC8">
      <w:rPr>
        <w:color w:val="0070C0"/>
        <w:sz w:val="28"/>
        <w:szCs w:val="28"/>
      </w:rPr>
      <w:t xml:space="preserve"> SPARK SQL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C" w:rsidRDefault="00101466" w:rsidP="00A01B9C">
    <w:pPr>
      <w:pStyle w:val="Encabezado"/>
      <w:jc w:val="right"/>
    </w:pPr>
    <w:proofErr w:type="spellStart"/>
    <w:r>
      <w:rPr>
        <w:color w:val="0070C0"/>
        <w:sz w:val="28"/>
        <w:szCs w:val="28"/>
      </w:rPr>
      <w:t>Spark</w:t>
    </w:r>
    <w:proofErr w:type="spellEnd"/>
    <w:r>
      <w:rPr>
        <w:color w:val="0070C0"/>
        <w:sz w:val="28"/>
        <w:szCs w:val="28"/>
      </w:rPr>
      <w:t xml:space="preserve"> SQL</w:t>
    </w:r>
    <w:r w:rsidR="00A01B9C" w:rsidRPr="00786FA1">
      <w:rPr>
        <w:noProof/>
        <w:color w:val="00B0F0"/>
        <w:lang w:val="es-ES" w:eastAsia="es-ES"/>
      </w:rPr>
      <w:t xml:space="preserve"> </w:t>
    </w:r>
    <w:r w:rsidR="00A01B9C" w:rsidRPr="00786FA1">
      <w:rPr>
        <w:noProof/>
        <w:color w:val="00B0F0"/>
        <w:lang w:val="es-ES" w:eastAsia="es-ES"/>
      </w:rPr>
      <w:drawing>
        <wp:anchor distT="0" distB="0" distL="114300" distR="114300" simplePos="0" relativeHeight="251659264" behindDoc="0" locked="0" layoutInCell="1" allowOverlap="1" wp14:anchorId="780BEB16" wp14:editId="7C469CE1">
          <wp:simplePos x="0" y="0"/>
          <wp:positionH relativeFrom="column">
            <wp:posOffset>-731520</wp:posOffset>
          </wp:positionH>
          <wp:positionV relativeFrom="paragraph">
            <wp:posOffset>-356235</wp:posOffset>
          </wp:positionV>
          <wp:extent cx="2120436" cy="531479"/>
          <wp:effectExtent l="0" t="0" r="0" b="2540"/>
          <wp:wrapSquare wrapText="bothSides"/>
          <wp:docPr id="6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CE9"/>
    <w:multiLevelType w:val="multilevel"/>
    <w:tmpl w:val="CE1A3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0AF74E8"/>
    <w:multiLevelType w:val="hybridMultilevel"/>
    <w:tmpl w:val="7F98818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8470C"/>
    <w:multiLevelType w:val="hybridMultilevel"/>
    <w:tmpl w:val="A3C08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34BB"/>
    <w:multiLevelType w:val="hybridMultilevel"/>
    <w:tmpl w:val="2F321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72AA7"/>
    <w:multiLevelType w:val="multilevel"/>
    <w:tmpl w:val="0E80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A4A5F"/>
    <w:multiLevelType w:val="hybridMultilevel"/>
    <w:tmpl w:val="AC9211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93CB1"/>
    <w:multiLevelType w:val="multilevel"/>
    <w:tmpl w:val="43EC0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5517D83"/>
    <w:multiLevelType w:val="multilevel"/>
    <w:tmpl w:val="DC22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96821"/>
    <w:multiLevelType w:val="hybridMultilevel"/>
    <w:tmpl w:val="01CE83C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FC390F"/>
    <w:multiLevelType w:val="hybridMultilevel"/>
    <w:tmpl w:val="50C871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551FF"/>
    <w:multiLevelType w:val="multilevel"/>
    <w:tmpl w:val="ECF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47564"/>
    <w:multiLevelType w:val="multilevel"/>
    <w:tmpl w:val="9DD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CE07FC"/>
    <w:multiLevelType w:val="hybridMultilevel"/>
    <w:tmpl w:val="CF545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874AE"/>
    <w:multiLevelType w:val="hybridMultilevel"/>
    <w:tmpl w:val="F1FE4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36A3E"/>
    <w:multiLevelType w:val="multilevel"/>
    <w:tmpl w:val="48321410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40C760F3"/>
    <w:multiLevelType w:val="hybridMultilevel"/>
    <w:tmpl w:val="B358D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506E4"/>
    <w:multiLevelType w:val="hybridMultilevel"/>
    <w:tmpl w:val="FC7CCF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51AC4"/>
    <w:multiLevelType w:val="hybridMultilevel"/>
    <w:tmpl w:val="03B22D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BD70ED"/>
    <w:multiLevelType w:val="multilevel"/>
    <w:tmpl w:val="1CAC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1B57BD"/>
    <w:multiLevelType w:val="multilevel"/>
    <w:tmpl w:val="813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007A3"/>
    <w:multiLevelType w:val="hybridMultilevel"/>
    <w:tmpl w:val="7B5CFD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DD2E6F"/>
    <w:multiLevelType w:val="multilevel"/>
    <w:tmpl w:val="45927E8E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77E42668"/>
    <w:multiLevelType w:val="multilevel"/>
    <w:tmpl w:val="4C5A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833C9E"/>
    <w:multiLevelType w:val="hybridMultilevel"/>
    <w:tmpl w:val="72D0FA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039D8"/>
    <w:multiLevelType w:val="hybridMultilevel"/>
    <w:tmpl w:val="9F32E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066F5"/>
    <w:multiLevelType w:val="hybridMultilevel"/>
    <w:tmpl w:val="2F74F0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7"/>
  </w:num>
  <w:num w:numId="4">
    <w:abstractNumId w:val="19"/>
  </w:num>
  <w:num w:numId="5">
    <w:abstractNumId w:val="4"/>
  </w:num>
  <w:num w:numId="6">
    <w:abstractNumId w:val="18"/>
  </w:num>
  <w:num w:numId="7">
    <w:abstractNumId w:val="10"/>
  </w:num>
  <w:num w:numId="8">
    <w:abstractNumId w:val="25"/>
  </w:num>
  <w:num w:numId="9">
    <w:abstractNumId w:val="24"/>
  </w:num>
  <w:num w:numId="10">
    <w:abstractNumId w:val="21"/>
  </w:num>
  <w:num w:numId="11">
    <w:abstractNumId w:val="14"/>
  </w:num>
  <w:num w:numId="12">
    <w:abstractNumId w:val="0"/>
  </w:num>
  <w:num w:numId="13">
    <w:abstractNumId w:val="6"/>
  </w:num>
  <w:num w:numId="14">
    <w:abstractNumId w:val="23"/>
  </w:num>
  <w:num w:numId="15">
    <w:abstractNumId w:val="20"/>
  </w:num>
  <w:num w:numId="16">
    <w:abstractNumId w:val="5"/>
  </w:num>
  <w:num w:numId="17">
    <w:abstractNumId w:val="17"/>
  </w:num>
  <w:num w:numId="18">
    <w:abstractNumId w:val="15"/>
  </w:num>
  <w:num w:numId="19">
    <w:abstractNumId w:val="1"/>
  </w:num>
  <w:num w:numId="20">
    <w:abstractNumId w:val="8"/>
  </w:num>
  <w:num w:numId="21">
    <w:abstractNumId w:val="16"/>
  </w:num>
  <w:num w:numId="22">
    <w:abstractNumId w:val="2"/>
  </w:num>
  <w:num w:numId="23">
    <w:abstractNumId w:val="13"/>
  </w:num>
  <w:num w:numId="24">
    <w:abstractNumId w:val="12"/>
  </w:num>
  <w:num w:numId="25">
    <w:abstractNumId w:val="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8"/>
    <w:rsid w:val="00040F7C"/>
    <w:rsid w:val="000757D5"/>
    <w:rsid w:val="000A03F3"/>
    <w:rsid w:val="000A35AC"/>
    <w:rsid w:val="000C39E6"/>
    <w:rsid w:val="000C5ABD"/>
    <w:rsid w:val="00101466"/>
    <w:rsid w:val="00165A4A"/>
    <w:rsid w:val="00172AF0"/>
    <w:rsid w:val="001731F1"/>
    <w:rsid w:val="0017478E"/>
    <w:rsid w:val="001A05BD"/>
    <w:rsid w:val="002416BB"/>
    <w:rsid w:val="002714E2"/>
    <w:rsid w:val="0030342C"/>
    <w:rsid w:val="00315AA1"/>
    <w:rsid w:val="00321652"/>
    <w:rsid w:val="00340EC8"/>
    <w:rsid w:val="0034724C"/>
    <w:rsid w:val="00356B0E"/>
    <w:rsid w:val="00372474"/>
    <w:rsid w:val="003B6AFE"/>
    <w:rsid w:val="003C1CCA"/>
    <w:rsid w:val="003E51F5"/>
    <w:rsid w:val="003E5378"/>
    <w:rsid w:val="004053DF"/>
    <w:rsid w:val="00425F6C"/>
    <w:rsid w:val="004646CC"/>
    <w:rsid w:val="00467843"/>
    <w:rsid w:val="00496C46"/>
    <w:rsid w:val="00497B81"/>
    <w:rsid w:val="004A4FCD"/>
    <w:rsid w:val="004B2E5F"/>
    <w:rsid w:val="004C7672"/>
    <w:rsid w:val="004D3DEF"/>
    <w:rsid w:val="00507F3E"/>
    <w:rsid w:val="0058537E"/>
    <w:rsid w:val="005B55E7"/>
    <w:rsid w:val="00656D39"/>
    <w:rsid w:val="006803ED"/>
    <w:rsid w:val="006E6DF1"/>
    <w:rsid w:val="00753665"/>
    <w:rsid w:val="00792876"/>
    <w:rsid w:val="00793D25"/>
    <w:rsid w:val="007A7240"/>
    <w:rsid w:val="007D3CEB"/>
    <w:rsid w:val="007E17C6"/>
    <w:rsid w:val="00881AF0"/>
    <w:rsid w:val="008E16E8"/>
    <w:rsid w:val="008F2435"/>
    <w:rsid w:val="00956E77"/>
    <w:rsid w:val="00965325"/>
    <w:rsid w:val="00997D75"/>
    <w:rsid w:val="009A1BB2"/>
    <w:rsid w:val="009C45DB"/>
    <w:rsid w:val="009C4F40"/>
    <w:rsid w:val="009E50B1"/>
    <w:rsid w:val="009F05D5"/>
    <w:rsid w:val="00A01B9C"/>
    <w:rsid w:val="00A21D17"/>
    <w:rsid w:val="00A447BA"/>
    <w:rsid w:val="00A5724B"/>
    <w:rsid w:val="00A6550F"/>
    <w:rsid w:val="00A941CC"/>
    <w:rsid w:val="00AE7B98"/>
    <w:rsid w:val="00B43C43"/>
    <w:rsid w:val="00B50294"/>
    <w:rsid w:val="00C23037"/>
    <w:rsid w:val="00C350D9"/>
    <w:rsid w:val="00C47AB7"/>
    <w:rsid w:val="00C54BE6"/>
    <w:rsid w:val="00C87817"/>
    <w:rsid w:val="00CC3505"/>
    <w:rsid w:val="00D041C6"/>
    <w:rsid w:val="00D15609"/>
    <w:rsid w:val="00D314CE"/>
    <w:rsid w:val="00D35DB1"/>
    <w:rsid w:val="00D44930"/>
    <w:rsid w:val="00D63E46"/>
    <w:rsid w:val="00D63FE8"/>
    <w:rsid w:val="00DB7B41"/>
    <w:rsid w:val="00DC5770"/>
    <w:rsid w:val="00E42829"/>
    <w:rsid w:val="00EA2CAE"/>
    <w:rsid w:val="00EA79B0"/>
    <w:rsid w:val="00EE1115"/>
    <w:rsid w:val="00F05B75"/>
    <w:rsid w:val="00F10D62"/>
    <w:rsid w:val="00F26009"/>
    <w:rsid w:val="00F655AF"/>
    <w:rsid w:val="00F674BB"/>
    <w:rsid w:val="00F802AB"/>
    <w:rsid w:val="00FD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1058"/>
  <w15:chartTrackingRefBased/>
  <w15:docId w15:val="{DA6103BB-2A08-4ED6-A402-051014E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714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B9C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9C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A01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4A4F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4A4FCD"/>
    <w:pPr>
      <w:ind w:left="720"/>
      <w:contextualSpacing/>
    </w:pPr>
  </w:style>
  <w:style w:type="paragraph" w:customStyle="1" w:styleId="Textbody">
    <w:name w:val="Text body"/>
    <w:basedOn w:val="Standard"/>
    <w:rsid w:val="006E6DF1"/>
    <w:pPr>
      <w:widowControl/>
      <w:spacing w:after="140" w:line="276" w:lineRule="auto"/>
    </w:pPr>
    <w:rPr>
      <w:rFonts w:eastAsia="NSimSun" w:cs="Lucida Sans"/>
      <w:color w:val="auto"/>
    </w:rPr>
  </w:style>
  <w:style w:type="character" w:customStyle="1" w:styleId="StrongEmphasis">
    <w:name w:val="Strong Emphasis"/>
    <w:rsid w:val="006E6DF1"/>
    <w:rPr>
      <w:b/>
      <w:bCs/>
    </w:rPr>
  </w:style>
  <w:style w:type="character" w:styleId="nfasis">
    <w:name w:val="Emphasis"/>
    <w:rsid w:val="004C7672"/>
    <w:rPr>
      <w:i/>
      <w:iCs/>
    </w:rPr>
  </w:style>
  <w:style w:type="character" w:styleId="Textoennegrita">
    <w:name w:val="Strong"/>
    <w:basedOn w:val="Fuentedeprrafopredeter"/>
    <w:uiPriority w:val="22"/>
    <w:qFormat/>
    <w:rsid w:val="004053DF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3C1CCA"/>
    <w:rPr>
      <w:rFonts w:ascii="Courier New" w:eastAsia="Times New Roman" w:hAnsi="Courier New" w:cs="Courier New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A1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40159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0812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907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320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9067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63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header" Target="header1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spark.apache.org/docs/3.5.1/api/sql/index.html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8D93-1F69-4AF7-B3EC-941F4928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26</Pages>
  <Words>2696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86</cp:revision>
  <dcterms:created xsi:type="dcterms:W3CDTF">2024-10-15T10:07:00Z</dcterms:created>
  <dcterms:modified xsi:type="dcterms:W3CDTF">2024-12-11T11:08:00Z</dcterms:modified>
</cp:coreProperties>
</file>