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¿Qué es animar una diapositiva?</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 xml:space="preserve"> Establecer la manera en que los elementos de la misma aparecen en la pantalla. Consiguen captar la atención del destinatario a la vez que hacen dinámica la exposición oral.</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Categorías de animaciones:</w:t>
      </w:r>
    </w:p>
    <w:p w:rsidR="00C40404" w:rsidRPr="00612773" w:rsidRDefault="00C40404" w:rsidP="00C40404">
      <w:pPr>
        <w:pStyle w:val="Prrafodelista"/>
        <w:numPr>
          <w:ilvl w:val="0"/>
          <w:numId w:val="1"/>
        </w:numPr>
        <w:spacing w:after="0"/>
        <w:rPr>
          <w:rFonts w:ascii="Times New Roman" w:hAnsi="Times New Roman" w:cs="Times New Roman"/>
          <w:sz w:val="24"/>
          <w:szCs w:val="24"/>
        </w:rPr>
      </w:pPr>
      <w:r w:rsidRPr="00612773">
        <w:rPr>
          <w:rFonts w:ascii="Times New Roman" w:hAnsi="Times New Roman" w:cs="Times New Roman"/>
          <w:sz w:val="24"/>
          <w:szCs w:val="24"/>
        </w:rPr>
        <w:t>Entrada.</w:t>
      </w:r>
    </w:p>
    <w:p w:rsidR="00C40404" w:rsidRPr="00612773" w:rsidRDefault="00C40404" w:rsidP="00C40404">
      <w:pPr>
        <w:pStyle w:val="Prrafodelista"/>
        <w:numPr>
          <w:ilvl w:val="0"/>
          <w:numId w:val="1"/>
        </w:numPr>
        <w:spacing w:after="0"/>
        <w:rPr>
          <w:rFonts w:ascii="Times New Roman" w:hAnsi="Times New Roman" w:cs="Times New Roman"/>
          <w:sz w:val="24"/>
          <w:szCs w:val="24"/>
        </w:rPr>
      </w:pPr>
      <w:r w:rsidRPr="00612773">
        <w:rPr>
          <w:rFonts w:ascii="Times New Roman" w:hAnsi="Times New Roman" w:cs="Times New Roman"/>
          <w:sz w:val="24"/>
          <w:szCs w:val="24"/>
        </w:rPr>
        <w:t>Énfasis.</w:t>
      </w:r>
    </w:p>
    <w:p w:rsidR="00C40404" w:rsidRPr="00612773" w:rsidRDefault="00C40404" w:rsidP="00C40404">
      <w:pPr>
        <w:pStyle w:val="Prrafodelista"/>
        <w:numPr>
          <w:ilvl w:val="0"/>
          <w:numId w:val="1"/>
        </w:numPr>
        <w:spacing w:after="0"/>
        <w:rPr>
          <w:rFonts w:ascii="Times New Roman" w:hAnsi="Times New Roman" w:cs="Times New Roman"/>
          <w:sz w:val="24"/>
          <w:szCs w:val="24"/>
        </w:rPr>
      </w:pPr>
      <w:r w:rsidRPr="00612773">
        <w:rPr>
          <w:rFonts w:ascii="Times New Roman" w:hAnsi="Times New Roman" w:cs="Times New Roman"/>
          <w:sz w:val="24"/>
          <w:szCs w:val="24"/>
        </w:rPr>
        <w:t xml:space="preserve">Salir. </w:t>
      </w:r>
    </w:p>
    <w:p w:rsidR="00C40404" w:rsidRPr="00612773" w:rsidRDefault="00C40404" w:rsidP="00C40404">
      <w:pPr>
        <w:pStyle w:val="Prrafodelista"/>
        <w:numPr>
          <w:ilvl w:val="0"/>
          <w:numId w:val="1"/>
        </w:numPr>
        <w:spacing w:after="0"/>
        <w:rPr>
          <w:rFonts w:ascii="Times New Roman" w:hAnsi="Times New Roman" w:cs="Times New Roman"/>
          <w:sz w:val="24"/>
          <w:szCs w:val="24"/>
        </w:rPr>
      </w:pPr>
      <w:r w:rsidRPr="00612773">
        <w:rPr>
          <w:rFonts w:ascii="Times New Roman" w:hAnsi="Times New Roman" w:cs="Times New Roman"/>
          <w:sz w:val="24"/>
          <w:szCs w:val="24"/>
        </w:rPr>
        <w:t>Trayectoria de la animación.</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0B3543CB" wp14:editId="15767733">
            <wp:extent cx="1725907" cy="847725"/>
            <wp:effectExtent l="19050" t="19050" r="27305" b="9525"/>
            <wp:docPr id="7" name="Picture 2" descr="C:\Users\Administración\Documents\McGRAW-HILL\GRADO MEDIO 2013\MATERIAL PARA ENVIAR\UNIDAD 12\Imágenes unidad 12\Imágenes unidad 12\Fig. 12.14 Menú del botón Agregar efe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Administración\Documents\McGRAW-HILL\GRADO MEDIO 2013\MATERIAL PARA ENVIAR\UNIDAD 12\Imágenes unidad 12\Imágenes unidad 12\Fig. 12.14 Menú del botón Agregar efecto.png"/>
                    <pic:cNvPicPr>
                      <a:picLocks noChangeAspect="1" noChangeArrowheads="1"/>
                    </pic:cNvPicPr>
                  </pic:nvPicPr>
                  <pic:blipFill>
                    <a:blip r:embed="rId9" cstate="print"/>
                    <a:srcRect/>
                    <a:stretch>
                      <a:fillRect/>
                    </a:stretch>
                  </pic:blipFill>
                  <pic:spPr bwMode="auto">
                    <a:xfrm>
                      <a:off x="0" y="0"/>
                      <a:ext cx="1726017" cy="847779"/>
                    </a:xfrm>
                    <a:prstGeom prst="rect">
                      <a:avLst/>
                    </a:prstGeom>
                    <a:noFill/>
                    <a:ln>
                      <a:solidFill>
                        <a:schemeClr val="accent5"/>
                      </a:solidFill>
                    </a:ln>
                  </pic:spPr>
                </pic:pic>
              </a:graphicData>
            </a:graphic>
          </wp:inline>
        </w:drawing>
      </w:r>
    </w:p>
    <w:p w:rsidR="00C40404" w:rsidRPr="00612773" w:rsidRDefault="00C40404" w:rsidP="00C40404">
      <w:pPr>
        <w:spacing w:after="0"/>
        <w:rPr>
          <w:rFonts w:ascii="Times New Roman" w:hAnsi="Times New Roman" w:cs="Times New Roman"/>
          <w:b/>
          <w:sz w:val="24"/>
          <w:szCs w:val="24"/>
        </w:rPr>
      </w:pPr>
    </w:p>
    <w:p w:rsidR="00C40404" w:rsidRPr="00612773" w:rsidRDefault="00C40404" w:rsidP="00C40404">
      <w:pPr>
        <w:spacing w:after="0"/>
        <w:rPr>
          <w:rFonts w:ascii="Times New Roman" w:hAnsi="Times New Roman" w:cs="Times New Roman"/>
          <w:b/>
          <w:sz w:val="24"/>
          <w:szCs w:val="24"/>
        </w:rPr>
      </w:pPr>
      <w:r w:rsidRPr="00612773">
        <w:rPr>
          <w:rFonts w:ascii="Times New Roman" w:hAnsi="Times New Roman" w:cs="Times New Roman"/>
          <w:b/>
          <w:sz w:val="24"/>
          <w:szCs w:val="24"/>
        </w:rPr>
        <w:t>Transiciones de diapositivas:</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Se denomina transición al paso de una diapositiva a la siguiente.</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Por defecto, las transiciones se producen sin ningún efecto o movimiento y se activan con la barra espaciadora o las teclas de &lt;</w:t>
      </w:r>
      <w:proofErr w:type="spellStart"/>
      <w:r w:rsidRPr="00612773">
        <w:rPr>
          <w:rFonts w:ascii="Times New Roman" w:hAnsi="Times New Roman" w:cs="Times New Roman"/>
          <w:sz w:val="24"/>
          <w:szCs w:val="24"/>
        </w:rPr>
        <w:t>intro</w:t>
      </w:r>
      <w:proofErr w:type="spellEnd"/>
      <w:r w:rsidRPr="00612773">
        <w:rPr>
          <w:rFonts w:ascii="Times New Roman" w:hAnsi="Times New Roman" w:cs="Times New Roman"/>
          <w:sz w:val="24"/>
          <w:szCs w:val="24"/>
        </w:rPr>
        <w:t>&gt; y &lt;</w:t>
      </w:r>
      <w:proofErr w:type="spellStart"/>
      <w:r w:rsidRPr="00612773">
        <w:rPr>
          <w:rFonts w:ascii="Times New Roman" w:hAnsi="Times New Roman" w:cs="Times New Roman"/>
          <w:sz w:val="24"/>
          <w:szCs w:val="24"/>
        </w:rPr>
        <w:t>AvPág</w:t>
      </w:r>
      <w:proofErr w:type="spellEnd"/>
      <w:r w:rsidRPr="00612773">
        <w:rPr>
          <w:rFonts w:ascii="Times New Roman" w:hAnsi="Times New Roman" w:cs="Times New Roman"/>
          <w:sz w:val="24"/>
          <w:szCs w:val="24"/>
        </w:rPr>
        <w:t>&gt;.</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Para personalizar las transiciones disponemos de la ficha con dicho nombre.</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La ficha está compuesta por los grupos:</w:t>
      </w:r>
    </w:p>
    <w:p w:rsidR="00C40404" w:rsidRPr="00612773" w:rsidRDefault="00C40404" w:rsidP="00C40404">
      <w:pPr>
        <w:pStyle w:val="Prrafodelista"/>
        <w:numPr>
          <w:ilvl w:val="0"/>
          <w:numId w:val="2"/>
        </w:numPr>
        <w:spacing w:after="0"/>
        <w:rPr>
          <w:rFonts w:ascii="Times New Roman" w:hAnsi="Times New Roman" w:cs="Times New Roman"/>
          <w:sz w:val="24"/>
          <w:szCs w:val="24"/>
        </w:rPr>
      </w:pPr>
      <w:r w:rsidRPr="00612773">
        <w:rPr>
          <w:rFonts w:ascii="Times New Roman" w:hAnsi="Times New Roman" w:cs="Times New Roman"/>
          <w:sz w:val="24"/>
          <w:szCs w:val="24"/>
        </w:rPr>
        <w:t>Vista previa.</w:t>
      </w:r>
    </w:p>
    <w:p w:rsidR="00C40404" w:rsidRPr="00612773" w:rsidRDefault="00C40404" w:rsidP="00C40404">
      <w:pPr>
        <w:pStyle w:val="Prrafodelista"/>
        <w:numPr>
          <w:ilvl w:val="0"/>
          <w:numId w:val="2"/>
        </w:numPr>
        <w:spacing w:after="0"/>
        <w:rPr>
          <w:rFonts w:ascii="Times New Roman" w:hAnsi="Times New Roman" w:cs="Times New Roman"/>
          <w:sz w:val="24"/>
          <w:szCs w:val="24"/>
        </w:rPr>
      </w:pPr>
      <w:r w:rsidRPr="00612773">
        <w:rPr>
          <w:rFonts w:ascii="Times New Roman" w:hAnsi="Times New Roman" w:cs="Times New Roman"/>
          <w:sz w:val="24"/>
          <w:szCs w:val="24"/>
        </w:rPr>
        <w:t>Transición a esta diapositiva</w:t>
      </w:r>
    </w:p>
    <w:p w:rsidR="00C40404" w:rsidRPr="00612773" w:rsidRDefault="00C40404" w:rsidP="00C40404">
      <w:pPr>
        <w:pStyle w:val="Prrafodelista"/>
        <w:numPr>
          <w:ilvl w:val="0"/>
          <w:numId w:val="2"/>
        </w:numPr>
        <w:spacing w:after="0"/>
        <w:rPr>
          <w:rFonts w:ascii="Times New Roman" w:hAnsi="Times New Roman" w:cs="Times New Roman"/>
          <w:sz w:val="24"/>
          <w:szCs w:val="24"/>
        </w:rPr>
      </w:pPr>
      <w:r w:rsidRPr="00612773">
        <w:rPr>
          <w:rFonts w:ascii="Times New Roman" w:hAnsi="Times New Roman" w:cs="Times New Roman"/>
          <w:sz w:val="24"/>
          <w:szCs w:val="24"/>
        </w:rPr>
        <w:t>Intervalos</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7CC798B2" wp14:editId="1039D536">
            <wp:extent cx="5400040" cy="531572"/>
            <wp:effectExtent l="0" t="0" r="0" b="1905"/>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0"/>
                    <a:stretch>
                      <a:fillRect/>
                    </a:stretch>
                  </pic:blipFill>
                  <pic:spPr>
                    <a:xfrm>
                      <a:off x="0" y="0"/>
                      <a:ext cx="5400040" cy="531572"/>
                    </a:xfrm>
                    <a:prstGeom prst="rect">
                      <a:avLst/>
                    </a:prstGeom>
                  </pic:spPr>
                </pic:pic>
              </a:graphicData>
            </a:graphic>
          </wp:inline>
        </w:drawing>
      </w:r>
    </w:p>
    <w:p w:rsidR="00C40404" w:rsidRPr="00612773" w:rsidRDefault="00C40404" w:rsidP="00C40404">
      <w:pPr>
        <w:spacing w:after="0"/>
        <w:rPr>
          <w:rFonts w:ascii="Times New Roman" w:hAnsi="Times New Roman" w:cs="Times New Roman"/>
          <w:sz w:val="24"/>
          <w:szCs w:val="24"/>
        </w:rPr>
      </w:pPr>
    </w:p>
    <w:p w:rsidR="00C40404" w:rsidRPr="00612773" w:rsidRDefault="00C40404" w:rsidP="00C40404">
      <w:pPr>
        <w:spacing w:after="0"/>
        <w:rPr>
          <w:rFonts w:ascii="Times New Roman" w:hAnsi="Times New Roman" w:cs="Times New Roman"/>
          <w:b/>
          <w:sz w:val="24"/>
          <w:szCs w:val="24"/>
        </w:rPr>
      </w:pPr>
      <w:r w:rsidRPr="00612773">
        <w:rPr>
          <w:rFonts w:ascii="Times New Roman" w:hAnsi="Times New Roman" w:cs="Times New Roman"/>
          <w:b/>
          <w:sz w:val="24"/>
          <w:szCs w:val="24"/>
        </w:rPr>
        <w:t>Transición a esta diapositiva:</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Son efectos que se pueden aplicar en el paso de una diapositiva a otra con el fin de enfatizar la aparición de la siguiente. En este grupo se puede seleccionar:</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15B52581" wp14:editId="616C71C5">
            <wp:extent cx="5400040" cy="605503"/>
            <wp:effectExtent l="0" t="0" r="0" b="444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05503"/>
                    </a:xfrm>
                    <a:prstGeom prst="rect">
                      <a:avLst/>
                    </a:prstGeom>
                    <a:noFill/>
                    <a:ln>
                      <a:noFill/>
                    </a:ln>
                    <a:extLst/>
                  </pic:spPr>
                </pic:pic>
              </a:graphicData>
            </a:graphic>
          </wp:inline>
        </w:drawing>
      </w:r>
    </w:p>
    <w:p w:rsidR="00C40404" w:rsidRPr="00612773" w:rsidRDefault="00C40404" w:rsidP="00C40404">
      <w:pPr>
        <w:spacing w:after="0"/>
        <w:rPr>
          <w:rFonts w:ascii="Times New Roman" w:hAnsi="Times New Roman" w:cs="Times New Roman"/>
          <w:sz w:val="24"/>
          <w:szCs w:val="24"/>
        </w:rPr>
      </w:pP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El efecto movimiento (efecto transición); se acompañará al paso de la diapositiva.</w:t>
      </w:r>
    </w:p>
    <w:p w:rsidR="00C40404" w:rsidRPr="00612773" w:rsidRDefault="00C40404" w:rsidP="00C40404">
      <w:pPr>
        <w:spacing w:after="0"/>
        <w:rPr>
          <w:rFonts w:ascii="Times New Roman" w:hAnsi="Times New Roman" w:cs="Times New Roman"/>
          <w:sz w:val="24"/>
          <w:szCs w:val="24"/>
        </w:rPr>
      </w:pPr>
      <w:r w:rsidRPr="00612773">
        <w:rPr>
          <w:rFonts w:ascii="Times New Roman" w:hAnsi="Times New Roman" w:cs="Times New Roman"/>
          <w:sz w:val="24"/>
          <w:szCs w:val="24"/>
        </w:rPr>
        <w:t>El sonido que acompañará al efecto elegido. Puede elegirse el sonido de una galería predeterminada que ofrece la aplicación o incluir un sonido de otro dispositivo. Además puede configurarse que suene una sola vez o repetidamente hasta el próximo sonido.</w:t>
      </w:r>
    </w:p>
    <w:p w:rsidR="00AB7ED4" w:rsidRPr="00612773" w:rsidRDefault="00AB7ED4" w:rsidP="00AB7ED4">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lastRenderedPageBreak/>
        <w:drawing>
          <wp:inline distT="0" distB="0" distL="0" distR="0" wp14:anchorId="18557D58" wp14:editId="22B6463A">
            <wp:extent cx="4822637" cy="1342666"/>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2"/>
                    <a:stretch>
                      <a:fillRect/>
                    </a:stretch>
                  </pic:blipFill>
                  <pic:spPr>
                    <a:xfrm>
                      <a:off x="0" y="0"/>
                      <a:ext cx="4822637" cy="1342666"/>
                    </a:xfrm>
                    <a:prstGeom prst="rect">
                      <a:avLst/>
                    </a:prstGeom>
                  </pic:spPr>
                </pic:pic>
              </a:graphicData>
            </a:graphic>
          </wp:inline>
        </w:drawing>
      </w:r>
    </w:p>
    <w:p w:rsidR="00AB7ED4" w:rsidRPr="00612773" w:rsidRDefault="00AB7ED4" w:rsidP="00AB7ED4">
      <w:pPr>
        <w:pStyle w:val="Prrafodelista"/>
        <w:numPr>
          <w:ilvl w:val="0"/>
          <w:numId w:val="3"/>
        </w:numPr>
        <w:spacing w:after="0"/>
        <w:rPr>
          <w:rFonts w:ascii="Times New Roman" w:hAnsi="Times New Roman" w:cs="Times New Roman"/>
          <w:sz w:val="24"/>
          <w:szCs w:val="24"/>
        </w:rPr>
      </w:pPr>
      <w:r w:rsidRPr="00612773">
        <w:rPr>
          <w:rFonts w:ascii="Times New Roman" w:hAnsi="Times New Roman" w:cs="Times New Roman"/>
          <w:sz w:val="24"/>
          <w:szCs w:val="24"/>
        </w:rPr>
        <w:t>Duración del efecto.</w:t>
      </w:r>
    </w:p>
    <w:p w:rsidR="00AB7ED4" w:rsidRPr="00612773" w:rsidRDefault="00AB7ED4" w:rsidP="00AB7ED4">
      <w:pPr>
        <w:pStyle w:val="Prrafodelista"/>
        <w:numPr>
          <w:ilvl w:val="0"/>
          <w:numId w:val="3"/>
        </w:numPr>
        <w:spacing w:after="0"/>
        <w:rPr>
          <w:rFonts w:ascii="Times New Roman" w:hAnsi="Times New Roman" w:cs="Times New Roman"/>
          <w:sz w:val="24"/>
          <w:szCs w:val="24"/>
        </w:rPr>
      </w:pPr>
      <w:r w:rsidRPr="00612773">
        <w:rPr>
          <w:rFonts w:ascii="Times New Roman" w:hAnsi="Times New Roman" w:cs="Times New Roman"/>
          <w:sz w:val="24"/>
          <w:szCs w:val="24"/>
        </w:rPr>
        <w:t>Que la transición se produzca al hacer clic el usuario o bien que una diapositiva permanezca en pantalla un tiempo exacto hasta la transición siguiente. Es posible seleccionar ambas opciones a la vez.</w:t>
      </w:r>
    </w:p>
    <w:p w:rsidR="00AB7ED4" w:rsidRPr="00612773" w:rsidRDefault="00AB7ED4" w:rsidP="00AB7ED4">
      <w:pPr>
        <w:pStyle w:val="Prrafodelista"/>
        <w:numPr>
          <w:ilvl w:val="0"/>
          <w:numId w:val="3"/>
        </w:numPr>
        <w:spacing w:after="0"/>
        <w:rPr>
          <w:rFonts w:ascii="Times New Roman" w:hAnsi="Times New Roman" w:cs="Times New Roman"/>
          <w:sz w:val="24"/>
          <w:szCs w:val="24"/>
        </w:rPr>
      </w:pPr>
      <w:r w:rsidRPr="00612773">
        <w:rPr>
          <w:rFonts w:ascii="Times New Roman" w:hAnsi="Times New Roman" w:cs="Times New Roman"/>
          <w:sz w:val="24"/>
          <w:szCs w:val="24"/>
        </w:rPr>
        <w:t>Atribuir la transición diseñada para una diapositiva a toda la presentación (aplicar a todo).</w:t>
      </w:r>
    </w:p>
    <w:p w:rsidR="00AB7ED4" w:rsidRPr="00612773" w:rsidRDefault="00AB7ED4" w:rsidP="00AB7ED4">
      <w:pPr>
        <w:spacing w:after="0"/>
        <w:rPr>
          <w:rFonts w:ascii="Times New Roman" w:hAnsi="Times New Roman" w:cs="Times New Roman"/>
          <w:b/>
          <w:sz w:val="24"/>
          <w:szCs w:val="24"/>
        </w:rPr>
      </w:pPr>
      <w:r w:rsidRPr="00612773">
        <w:rPr>
          <w:rFonts w:ascii="Times New Roman" w:hAnsi="Times New Roman" w:cs="Times New Roman"/>
          <w:b/>
          <w:sz w:val="24"/>
          <w:szCs w:val="24"/>
        </w:rPr>
        <w:t>Vista previa</w:t>
      </w:r>
    </w:p>
    <w:p w:rsidR="00AB7ED4" w:rsidRPr="00612773" w:rsidRDefault="00AB7ED4" w:rsidP="00AB7ED4">
      <w:pPr>
        <w:spacing w:after="0"/>
        <w:rPr>
          <w:rFonts w:ascii="Times New Roman" w:hAnsi="Times New Roman" w:cs="Times New Roman"/>
          <w:sz w:val="24"/>
          <w:szCs w:val="24"/>
        </w:rPr>
      </w:pPr>
      <w:r w:rsidRPr="00612773">
        <w:rPr>
          <w:rFonts w:ascii="Times New Roman" w:hAnsi="Times New Roman" w:cs="Times New Roman"/>
          <w:sz w:val="24"/>
          <w:szCs w:val="24"/>
        </w:rPr>
        <w:t>Permite visualizar el aspecto completo de todos los efectos que hemos incluido en la diapositiva.</w:t>
      </w:r>
    </w:p>
    <w:p w:rsidR="00C40404" w:rsidRPr="00612773" w:rsidRDefault="00AB7ED4" w:rsidP="00AB7ED4">
      <w:pPr>
        <w:spacing w:after="0"/>
        <w:rPr>
          <w:rFonts w:ascii="Times New Roman" w:hAnsi="Times New Roman" w:cs="Times New Roman"/>
          <w:b/>
          <w:sz w:val="24"/>
          <w:szCs w:val="24"/>
        </w:rPr>
      </w:pPr>
      <w:r w:rsidRPr="00612773">
        <w:rPr>
          <w:rFonts w:ascii="Times New Roman" w:hAnsi="Times New Roman" w:cs="Times New Roman"/>
          <w:b/>
          <w:sz w:val="24"/>
          <w:szCs w:val="24"/>
        </w:rPr>
        <w:t>Configuración de los intervalos</w:t>
      </w:r>
    </w:p>
    <w:p w:rsidR="00AB7ED4" w:rsidRPr="00612773" w:rsidRDefault="00AB7ED4" w:rsidP="00AB7ED4">
      <w:pPr>
        <w:spacing w:after="0"/>
        <w:rPr>
          <w:rFonts w:ascii="Times New Roman" w:hAnsi="Times New Roman" w:cs="Times New Roman"/>
          <w:sz w:val="24"/>
          <w:szCs w:val="24"/>
        </w:rPr>
      </w:pPr>
      <w:r w:rsidRPr="00612773">
        <w:rPr>
          <w:rFonts w:ascii="Times New Roman" w:hAnsi="Times New Roman" w:cs="Times New Roman"/>
          <w:b/>
          <w:sz w:val="24"/>
          <w:szCs w:val="24"/>
        </w:rPr>
        <w:t>Intervalo.</w:t>
      </w:r>
      <w:r w:rsidRPr="00612773">
        <w:rPr>
          <w:rFonts w:ascii="Times New Roman" w:hAnsi="Times New Roman" w:cs="Times New Roman"/>
          <w:sz w:val="24"/>
          <w:szCs w:val="24"/>
        </w:rPr>
        <w:t xml:space="preserve"> Tiempo que transcurre ente la aparición de una diapositiva y su desaparición.</w:t>
      </w:r>
    </w:p>
    <w:p w:rsidR="00AB7ED4" w:rsidRPr="00612773" w:rsidRDefault="00AB7ED4" w:rsidP="00AB7ED4">
      <w:pPr>
        <w:spacing w:after="0"/>
        <w:rPr>
          <w:rFonts w:ascii="Times New Roman" w:hAnsi="Times New Roman" w:cs="Times New Roman"/>
          <w:sz w:val="24"/>
          <w:szCs w:val="24"/>
        </w:rPr>
      </w:pPr>
      <w:r w:rsidRPr="00612773">
        <w:rPr>
          <w:rFonts w:ascii="Times New Roman" w:hAnsi="Times New Roman" w:cs="Times New Roman"/>
          <w:b/>
          <w:sz w:val="24"/>
          <w:szCs w:val="24"/>
        </w:rPr>
        <w:t>Configuración.</w:t>
      </w:r>
      <w:r w:rsidRPr="00612773">
        <w:rPr>
          <w:rFonts w:ascii="Times New Roman" w:hAnsi="Times New Roman" w:cs="Times New Roman"/>
          <w:sz w:val="24"/>
          <w:szCs w:val="24"/>
        </w:rPr>
        <w:t xml:space="preserve"> Se puede elegir entre avanzar a la diapositiva:</w:t>
      </w:r>
    </w:p>
    <w:p w:rsidR="00AB7ED4" w:rsidRPr="00612773" w:rsidRDefault="00AB7ED4" w:rsidP="00AB7ED4">
      <w:pPr>
        <w:pStyle w:val="Prrafodelista"/>
        <w:numPr>
          <w:ilvl w:val="0"/>
          <w:numId w:val="4"/>
        </w:numPr>
        <w:spacing w:after="0"/>
        <w:rPr>
          <w:rFonts w:ascii="Times New Roman" w:hAnsi="Times New Roman" w:cs="Times New Roman"/>
          <w:sz w:val="24"/>
          <w:szCs w:val="24"/>
        </w:rPr>
      </w:pPr>
      <w:r w:rsidRPr="00612773">
        <w:rPr>
          <w:rFonts w:ascii="Times New Roman" w:hAnsi="Times New Roman" w:cs="Times New Roman"/>
          <w:sz w:val="24"/>
          <w:szCs w:val="24"/>
        </w:rPr>
        <w:t>Automáticamente después de un determinado tiempo.</w:t>
      </w:r>
    </w:p>
    <w:p w:rsidR="00AB7ED4" w:rsidRPr="00612773" w:rsidRDefault="00AB7ED4" w:rsidP="00AB7ED4">
      <w:pPr>
        <w:pStyle w:val="Prrafodelista"/>
        <w:numPr>
          <w:ilvl w:val="0"/>
          <w:numId w:val="4"/>
        </w:numPr>
        <w:spacing w:after="0"/>
        <w:rPr>
          <w:rFonts w:ascii="Times New Roman" w:hAnsi="Times New Roman" w:cs="Times New Roman"/>
          <w:sz w:val="24"/>
          <w:szCs w:val="24"/>
        </w:rPr>
      </w:pPr>
      <w:r w:rsidRPr="00612773">
        <w:rPr>
          <w:rFonts w:ascii="Times New Roman" w:hAnsi="Times New Roman" w:cs="Times New Roman"/>
          <w:sz w:val="24"/>
          <w:szCs w:val="24"/>
        </w:rPr>
        <w:t>Avanzar al hacer clic con el mouse.</w:t>
      </w:r>
    </w:p>
    <w:p w:rsidR="00AB7ED4" w:rsidRPr="00612773" w:rsidRDefault="00AB7ED4" w:rsidP="00AB7ED4">
      <w:pPr>
        <w:spacing w:after="0"/>
        <w:rPr>
          <w:rFonts w:ascii="Times New Roman" w:hAnsi="Times New Roman" w:cs="Times New Roman"/>
          <w:b/>
          <w:sz w:val="24"/>
          <w:szCs w:val="24"/>
        </w:rPr>
      </w:pPr>
      <w:r w:rsidRPr="00612773">
        <w:rPr>
          <w:rFonts w:ascii="Times New Roman" w:hAnsi="Times New Roman" w:cs="Times New Roman"/>
          <w:b/>
          <w:sz w:val="24"/>
          <w:szCs w:val="24"/>
        </w:rPr>
        <w:t>Animación de diapositivas</w:t>
      </w:r>
    </w:p>
    <w:p w:rsidR="00AB7ED4" w:rsidRPr="00612773" w:rsidRDefault="00AB7ED4" w:rsidP="00AB7ED4">
      <w:pPr>
        <w:spacing w:after="0"/>
        <w:rPr>
          <w:rFonts w:ascii="Times New Roman" w:hAnsi="Times New Roman" w:cs="Times New Roman"/>
          <w:b/>
          <w:sz w:val="24"/>
          <w:szCs w:val="24"/>
        </w:rPr>
      </w:pPr>
      <w:r w:rsidRPr="00612773">
        <w:rPr>
          <w:rFonts w:ascii="Times New Roman" w:hAnsi="Times New Roman" w:cs="Times New Roman"/>
          <w:b/>
          <w:sz w:val="24"/>
          <w:szCs w:val="24"/>
        </w:rPr>
        <w:t>¿Qué es animar una diapositiva?</w:t>
      </w:r>
    </w:p>
    <w:p w:rsidR="00AB7ED4" w:rsidRPr="00612773" w:rsidRDefault="00AB7ED4" w:rsidP="00AB7ED4">
      <w:pPr>
        <w:spacing w:after="0"/>
        <w:rPr>
          <w:rFonts w:ascii="Times New Roman" w:hAnsi="Times New Roman" w:cs="Times New Roman"/>
          <w:sz w:val="24"/>
          <w:szCs w:val="24"/>
        </w:rPr>
      </w:pPr>
      <w:r w:rsidRPr="00612773">
        <w:rPr>
          <w:rFonts w:ascii="Times New Roman" w:hAnsi="Times New Roman" w:cs="Times New Roman"/>
          <w:sz w:val="24"/>
          <w:szCs w:val="24"/>
        </w:rPr>
        <w:t xml:space="preserve"> Establecer la manera en que los elementos de la misma aparecen en la pantalla. Son los efectos que se aplican a los objetos que contienen las diapositivas.</w:t>
      </w:r>
    </w:p>
    <w:p w:rsidR="00AB7ED4" w:rsidRPr="00612773" w:rsidRDefault="00AB7ED4" w:rsidP="00AB7ED4">
      <w:pPr>
        <w:spacing w:after="0"/>
        <w:rPr>
          <w:rFonts w:ascii="Times New Roman" w:hAnsi="Times New Roman" w:cs="Times New Roman"/>
          <w:sz w:val="24"/>
          <w:szCs w:val="24"/>
        </w:rPr>
      </w:pPr>
      <w:r w:rsidRPr="00612773">
        <w:rPr>
          <w:rFonts w:ascii="Times New Roman" w:hAnsi="Times New Roman" w:cs="Times New Roman"/>
          <w:sz w:val="24"/>
          <w:szCs w:val="24"/>
        </w:rPr>
        <w:t>Efectos que se pueden agregar:</w:t>
      </w:r>
    </w:p>
    <w:p w:rsidR="00AB7ED4" w:rsidRPr="00612773" w:rsidRDefault="00AB7ED4" w:rsidP="00AB7ED4">
      <w:pPr>
        <w:pStyle w:val="Prrafodelista"/>
        <w:numPr>
          <w:ilvl w:val="0"/>
          <w:numId w:val="5"/>
        </w:numPr>
        <w:spacing w:after="0"/>
        <w:rPr>
          <w:rFonts w:ascii="Times New Roman" w:hAnsi="Times New Roman" w:cs="Times New Roman"/>
          <w:sz w:val="24"/>
          <w:szCs w:val="24"/>
        </w:rPr>
      </w:pPr>
      <w:r w:rsidRPr="00612773">
        <w:rPr>
          <w:rFonts w:ascii="Times New Roman" w:hAnsi="Times New Roman" w:cs="Times New Roman"/>
          <w:sz w:val="24"/>
          <w:szCs w:val="24"/>
        </w:rPr>
        <w:t>Entrada.</w:t>
      </w:r>
    </w:p>
    <w:p w:rsidR="00AB7ED4" w:rsidRPr="00612773" w:rsidRDefault="00AB7ED4" w:rsidP="00AB7ED4">
      <w:pPr>
        <w:pStyle w:val="Prrafodelista"/>
        <w:numPr>
          <w:ilvl w:val="0"/>
          <w:numId w:val="5"/>
        </w:numPr>
        <w:spacing w:after="0"/>
        <w:rPr>
          <w:rFonts w:ascii="Times New Roman" w:hAnsi="Times New Roman" w:cs="Times New Roman"/>
          <w:sz w:val="24"/>
          <w:szCs w:val="24"/>
        </w:rPr>
      </w:pPr>
      <w:r w:rsidRPr="00612773">
        <w:rPr>
          <w:rFonts w:ascii="Times New Roman" w:hAnsi="Times New Roman" w:cs="Times New Roman"/>
          <w:sz w:val="24"/>
          <w:szCs w:val="24"/>
        </w:rPr>
        <w:t>Énfasis.</w:t>
      </w:r>
    </w:p>
    <w:p w:rsidR="00AB7ED4" w:rsidRPr="00612773" w:rsidRDefault="00AB7ED4" w:rsidP="00AB7ED4">
      <w:pPr>
        <w:pStyle w:val="Prrafodelista"/>
        <w:numPr>
          <w:ilvl w:val="0"/>
          <w:numId w:val="5"/>
        </w:numPr>
        <w:spacing w:after="0"/>
        <w:rPr>
          <w:rFonts w:ascii="Times New Roman" w:hAnsi="Times New Roman" w:cs="Times New Roman"/>
          <w:sz w:val="24"/>
          <w:szCs w:val="24"/>
        </w:rPr>
      </w:pPr>
      <w:r w:rsidRPr="00612773">
        <w:rPr>
          <w:rFonts w:ascii="Times New Roman" w:hAnsi="Times New Roman" w:cs="Times New Roman"/>
          <w:sz w:val="24"/>
          <w:szCs w:val="24"/>
        </w:rPr>
        <w:t xml:space="preserve">Salir. </w:t>
      </w:r>
    </w:p>
    <w:p w:rsidR="00AB7ED4" w:rsidRPr="00612773" w:rsidRDefault="00AB7ED4" w:rsidP="00AB7ED4">
      <w:pPr>
        <w:pStyle w:val="Prrafodelista"/>
        <w:numPr>
          <w:ilvl w:val="0"/>
          <w:numId w:val="5"/>
        </w:numPr>
        <w:spacing w:after="0"/>
        <w:rPr>
          <w:rFonts w:ascii="Times New Roman" w:hAnsi="Times New Roman" w:cs="Times New Roman"/>
          <w:sz w:val="24"/>
          <w:szCs w:val="24"/>
        </w:rPr>
      </w:pPr>
      <w:r w:rsidRPr="00612773">
        <w:rPr>
          <w:rFonts w:ascii="Times New Roman" w:hAnsi="Times New Roman" w:cs="Times New Roman"/>
          <w:sz w:val="24"/>
          <w:szCs w:val="24"/>
        </w:rPr>
        <w:t>Trayectoria de la animación.</w:t>
      </w:r>
    </w:p>
    <w:p w:rsidR="00AB7ED4" w:rsidRPr="00612773" w:rsidRDefault="00AB7ED4" w:rsidP="00AB7ED4">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lastRenderedPageBreak/>
        <w:drawing>
          <wp:inline distT="0" distB="0" distL="0" distR="0" wp14:anchorId="45B0EDD2" wp14:editId="2FA06775">
            <wp:extent cx="5400675" cy="3924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3924300"/>
                    </a:xfrm>
                    <a:prstGeom prst="rect">
                      <a:avLst/>
                    </a:prstGeom>
                    <a:noFill/>
                    <a:ln>
                      <a:noFill/>
                    </a:ln>
                  </pic:spPr>
                </pic:pic>
              </a:graphicData>
            </a:graphic>
          </wp:inline>
        </w:drawing>
      </w:r>
    </w:p>
    <w:p w:rsidR="00AB7ED4" w:rsidRPr="00612773" w:rsidRDefault="00AB7ED4" w:rsidP="00AB7ED4">
      <w:pPr>
        <w:spacing w:after="0"/>
        <w:rPr>
          <w:rFonts w:ascii="Times New Roman" w:hAnsi="Times New Roman" w:cs="Times New Roman"/>
          <w:sz w:val="24"/>
          <w:szCs w:val="24"/>
        </w:rPr>
      </w:pP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Las animaciones se añaden desde el grupo Animaciones de la ficha del mismo nombre.</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 xml:space="preserve">Cuando los objetos lo permiten, el desplegable del botón Animar se </w:t>
      </w:r>
      <w:proofErr w:type="spellStart"/>
      <w:r w:rsidRPr="00612773">
        <w:rPr>
          <w:rFonts w:ascii="Times New Roman" w:hAnsi="Times New Roman" w:cs="Times New Roman"/>
          <w:sz w:val="24"/>
          <w:szCs w:val="24"/>
        </w:rPr>
        <w:t>amplia</w:t>
      </w:r>
      <w:proofErr w:type="spellEnd"/>
      <w:r w:rsidRPr="00612773">
        <w:rPr>
          <w:rFonts w:ascii="Times New Roman" w:hAnsi="Times New Roman" w:cs="Times New Roman"/>
          <w:sz w:val="24"/>
          <w:szCs w:val="24"/>
        </w:rPr>
        <w:t xml:space="preserve"> presentando variaciones en cada uno de los efectos.</w:t>
      </w:r>
    </w:p>
    <w:p w:rsidR="00A275CE" w:rsidRPr="00612773" w:rsidRDefault="00A275CE" w:rsidP="00A275CE">
      <w:pPr>
        <w:spacing w:after="0"/>
        <w:rPr>
          <w:rFonts w:ascii="Times New Roman" w:hAnsi="Times New Roman" w:cs="Times New Roman"/>
          <w:b/>
          <w:sz w:val="24"/>
          <w:szCs w:val="24"/>
        </w:rPr>
      </w:pPr>
      <w:r w:rsidRPr="00612773">
        <w:rPr>
          <w:rFonts w:ascii="Times New Roman" w:hAnsi="Times New Roman" w:cs="Times New Roman"/>
          <w:b/>
          <w:sz w:val="24"/>
          <w:szCs w:val="24"/>
        </w:rPr>
        <w:t>Animaciones personalizadas</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Además de las animaciones predeterminadas, PowerPoint da la posibilidad de añadir más efectos y de modificar la velocidad, el orden en el que se animan los objetos, etc.</w:t>
      </w:r>
    </w:p>
    <w:p w:rsidR="00AB7ED4"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Para añadir estas animaciones, vamos Animaciones / grupo Animaciones / Personalizar animación</w:t>
      </w:r>
      <w:r w:rsidRPr="00612773">
        <w:rPr>
          <w:rFonts w:ascii="Times New Roman" w:hAnsi="Times New Roman" w:cs="Times New Roman"/>
          <w:sz w:val="24"/>
          <w:szCs w:val="24"/>
        </w:rPr>
        <w:t>:</w:t>
      </w:r>
    </w:p>
    <w:p w:rsidR="00A275CE" w:rsidRPr="00612773" w:rsidRDefault="00A275CE" w:rsidP="00A275CE">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37ADC8FF" wp14:editId="2104C225">
            <wp:extent cx="4059271" cy="1578605"/>
            <wp:effectExtent l="0" t="0" r="0" b="31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4"/>
                    <a:srcRect/>
                    <a:stretch>
                      <a:fillRect/>
                    </a:stretch>
                  </pic:blipFill>
                  <pic:spPr bwMode="auto">
                    <a:xfrm>
                      <a:off x="0" y="0"/>
                      <a:ext cx="4059271" cy="1578605"/>
                    </a:xfrm>
                    <a:prstGeom prst="rect">
                      <a:avLst/>
                    </a:prstGeom>
                    <a:noFill/>
                    <a:ln w="9525">
                      <a:noFill/>
                      <a:miter lim="800000"/>
                      <a:headEnd/>
                      <a:tailEnd/>
                    </a:ln>
                    <a:effectLst/>
                  </pic:spPr>
                </pic:pic>
              </a:graphicData>
            </a:graphic>
          </wp:inline>
        </w:drawing>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Seleccionamos el objeto al que deseamos agregar el efecto / clic en agregar efecto en el panel de Personalizar animación:</w:t>
      </w:r>
    </w:p>
    <w:p w:rsidR="00A275CE" w:rsidRPr="00612773" w:rsidRDefault="00A275CE" w:rsidP="00A275CE">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lastRenderedPageBreak/>
        <w:drawing>
          <wp:inline distT="0" distB="0" distL="0" distR="0" wp14:anchorId="4E98C14F" wp14:editId="553CD28F">
            <wp:extent cx="3992096" cy="1343312"/>
            <wp:effectExtent l="0" t="0" r="8890" b="952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5"/>
                    <a:srcRect/>
                    <a:stretch>
                      <a:fillRect/>
                    </a:stretch>
                  </pic:blipFill>
                  <pic:spPr bwMode="auto">
                    <a:xfrm>
                      <a:off x="0" y="0"/>
                      <a:ext cx="3992096" cy="1343312"/>
                    </a:xfrm>
                    <a:prstGeom prst="rect">
                      <a:avLst/>
                    </a:prstGeom>
                    <a:noFill/>
                    <a:ln w="9525">
                      <a:noFill/>
                      <a:miter lim="800000"/>
                      <a:headEnd/>
                      <a:tailEnd/>
                    </a:ln>
                    <a:effectLst/>
                  </pic:spPr>
                </pic:pic>
              </a:graphicData>
            </a:graphic>
          </wp:inline>
        </w:drawing>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Al ir agregando efectos se va formando una lista con los tipos del efecto y el orden en la secuencia de movimientos. Seleccionando el que corresponde se puede eliminar, cambiar o modificar.</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19669024" wp14:editId="0EB486E7">
            <wp:extent cx="5400675" cy="30003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3000375"/>
                    </a:xfrm>
                    <a:prstGeom prst="rect">
                      <a:avLst/>
                    </a:prstGeom>
                    <a:noFill/>
                    <a:ln>
                      <a:noFill/>
                    </a:ln>
                  </pic:spPr>
                </pic:pic>
              </a:graphicData>
            </a:graphic>
          </wp:inline>
        </w:drawing>
      </w:r>
    </w:p>
    <w:p w:rsidR="00A275CE" w:rsidRPr="00612773" w:rsidRDefault="00A275CE" w:rsidP="00A275CE">
      <w:pPr>
        <w:spacing w:after="0"/>
        <w:rPr>
          <w:rFonts w:ascii="Times New Roman" w:hAnsi="Times New Roman" w:cs="Times New Roman"/>
          <w:sz w:val="24"/>
          <w:szCs w:val="24"/>
        </w:rPr>
      </w:pP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3EA80CE2" wp14:editId="50030015">
            <wp:extent cx="5419725" cy="30575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9725" cy="3057525"/>
                    </a:xfrm>
                    <a:prstGeom prst="rect">
                      <a:avLst/>
                    </a:prstGeom>
                    <a:noFill/>
                    <a:ln>
                      <a:noFill/>
                    </a:ln>
                  </pic:spPr>
                </pic:pic>
              </a:graphicData>
            </a:graphic>
          </wp:inline>
        </w:drawing>
      </w:r>
    </w:p>
    <w:p w:rsidR="00A275CE" w:rsidRPr="00612773" w:rsidRDefault="00A275CE" w:rsidP="00A275CE">
      <w:pPr>
        <w:spacing w:after="0"/>
        <w:rPr>
          <w:rFonts w:ascii="Times New Roman" w:hAnsi="Times New Roman" w:cs="Times New Roman"/>
          <w:sz w:val="24"/>
          <w:szCs w:val="24"/>
        </w:rPr>
      </w:pPr>
    </w:p>
    <w:p w:rsidR="00A275CE" w:rsidRPr="00612773" w:rsidRDefault="00A275CE" w:rsidP="00A275CE">
      <w:pPr>
        <w:spacing w:after="0"/>
        <w:rPr>
          <w:rFonts w:ascii="Times New Roman" w:hAnsi="Times New Roman" w:cs="Times New Roman"/>
          <w:b/>
          <w:sz w:val="24"/>
          <w:szCs w:val="24"/>
        </w:rPr>
      </w:pPr>
      <w:r w:rsidRPr="00612773">
        <w:rPr>
          <w:rFonts w:ascii="Times New Roman" w:hAnsi="Times New Roman" w:cs="Times New Roman"/>
          <w:b/>
          <w:sz w:val="24"/>
          <w:szCs w:val="24"/>
        </w:rPr>
        <w:t>Presentaciones multimedia: audio y vídeo</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lastRenderedPageBreak/>
        <w:t>Cuando hablamos de multimedia, inevitablemente debemos pensar en vídeos y sonidos.</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Para insertar estos objetos, debemos acceder a la ficha Insertar / grupo Multimedia:</w:t>
      </w:r>
    </w:p>
    <w:p w:rsidR="00A275CE" w:rsidRPr="00612773" w:rsidRDefault="00A275CE" w:rsidP="00A275CE">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1E27187F" wp14:editId="5CE38512">
            <wp:extent cx="1057275" cy="1022497"/>
            <wp:effectExtent l="0" t="0" r="0" b="6350"/>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8"/>
                    <a:stretch>
                      <a:fillRect/>
                    </a:stretch>
                  </pic:blipFill>
                  <pic:spPr>
                    <a:xfrm>
                      <a:off x="0" y="0"/>
                      <a:ext cx="1060338" cy="1025460"/>
                    </a:xfrm>
                    <a:prstGeom prst="rect">
                      <a:avLst/>
                    </a:prstGeom>
                  </pic:spPr>
                </pic:pic>
              </a:graphicData>
            </a:graphic>
          </wp:inline>
        </w:drawing>
      </w:r>
    </w:p>
    <w:p w:rsidR="00A275CE" w:rsidRPr="00612773" w:rsidRDefault="00A275CE" w:rsidP="00A275CE">
      <w:pPr>
        <w:spacing w:after="0"/>
        <w:rPr>
          <w:rFonts w:ascii="Times New Roman" w:hAnsi="Times New Roman" w:cs="Times New Roman"/>
          <w:sz w:val="24"/>
          <w:szCs w:val="24"/>
        </w:rPr>
      </w:pP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Submenú Vídeo: además de la opción por defecto del botón (película desde el archivo….) permite buscar un vídeo dentro de la galería multimedia de Microsoft.</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Submenú Audio: contamos con la opción por defecto, buscar un sonido, reproducir una pista de un CD o grabar un sonido utilizando un micrófono.</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Para que un sonido acompañe a toda la presentación, hay que insertar el archivo multimedia en la primera diapositiva  acceder al panel personalizar animación. En el menú contextual del efecto, seleccionamos Opciones de efectos / Detener la reproducción después de x diapositivas, (siendo x el número de diapositivas que tiene la presentación.</w:t>
      </w:r>
    </w:p>
    <w:p w:rsidR="00A275CE" w:rsidRPr="00612773" w:rsidRDefault="00A275CE" w:rsidP="00A275CE">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1F74E194" wp14:editId="61FE9CAB">
            <wp:extent cx="4179071" cy="1451066"/>
            <wp:effectExtent l="0" t="0" r="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9"/>
                    <a:stretch>
                      <a:fillRect/>
                    </a:stretch>
                  </pic:blipFill>
                  <pic:spPr>
                    <a:xfrm>
                      <a:off x="0" y="0"/>
                      <a:ext cx="4179071" cy="1451066"/>
                    </a:xfrm>
                    <a:prstGeom prst="rect">
                      <a:avLst/>
                    </a:prstGeom>
                  </pic:spPr>
                </pic:pic>
              </a:graphicData>
            </a:graphic>
          </wp:inline>
        </w:drawing>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También puedes insertar en la presentación vídeos desde internet (primero debes descargarlos).</w:t>
      </w:r>
    </w:p>
    <w:p w:rsidR="00A275CE" w:rsidRPr="00612773" w:rsidRDefault="00A275CE" w:rsidP="00A275CE">
      <w:pPr>
        <w:spacing w:after="0"/>
        <w:rPr>
          <w:rFonts w:ascii="Times New Roman" w:hAnsi="Times New Roman" w:cs="Times New Roman"/>
          <w:sz w:val="24"/>
          <w:szCs w:val="24"/>
        </w:rPr>
      </w:pPr>
    </w:p>
    <w:p w:rsidR="00A275CE" w:rsidRPr="00612773" w:rsidRDefault="00A275CE" w:rsidP="00A275CE">
      <w:pPr>
        <w:spacing w:after="0"/>
        <w:rPr>
          <w:rFonts w:ascii="Times New Roman" w:hAnsi="Times New Roman" w:cs="Times New Roman"/>
          <w:b/>
          <w:sz w:val="24"/>
          <w:szCs w:val="24"/>
        </w:rPr>
      </w:pPr>
      <w:r w:rsidRPr="00612773">
        <w:rPr>
          <w:rFonts w:ascii="Times New Roman" w:hAnsi="Times New Roman" w:cs="Times New Roman"/>
          <w:b/>
          <w:sz w:val="24"/>
          <w:szCs w:val="24"/>
        </w:rPr>
        <w:t>Colección de objetos</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En la ficha Insertar se agrupan todos los objetos (imágenes, gráficos, cuadros de texto, sonidos, etc.) que pueden incluirse en las presentaciones. (Algunos de ellos ha vistos)</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7FCD24E8" wp14:editId="7C0DE1D9">
            <wp:extent cx="5400040" cy="493690"/>
            <wp:effectExtent l="0" t="0" r="0" b="1905"/>
            <wp:docPr id="15" name="Marcador de conteni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dor de contenido 3"/>
                    <pic:cNvPicPr>
                      <a:picLocks noChangeAspect="1"/>
                    </pic:cNvPicPr>
                  </pic:nvPicPr>
                  <pic:blipFill>
                    <a:blip r:embed="rId20"/>
                    <a:stretch>
                      <a:fillRect/>
                    </a:stretch>
                  </pic:blipFill>
                  <pic:spPr>
                    <a:xfrm>
                      <a:off x="0" y="0"/>
                      <a:ext cx="5400040" cy="493690"/>
                    </a:xfrm>
                    <a:prstGeom prst="rect">
                      <a:avLst/>
                    </a:prstGeom>
                  </pic:spPr>
                </pic:pic>
              </a:graphicData>
            </a:graphic>
          </wp:inline>
        </w:drawing>
      </w:r>
    </w:p>
    <w:p w:rsidR="00A275CE" w:rsidRPr="00612773" w:rsidRDefault="00A275CE" w:rsidP="00A275CE">
      <w:pPr>
        <w:spacing w:after="0"/>
        <w:rPr>
          <w:rFonts w:ascii="Times New Roman" w:hAnsi="Times New Roman" w:cs="Times New Roman"/>
          <w:sz w:val="24"/>
          <w:szCs w:val="24"/>
        </w:rPr>
      </w:pP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Botón álbum de fotografías: Un álbum es una colección de imágenes perfectamente colocadas en las diapositivas, con un diseño predeterminado que puede ser configurado posteriormente.</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La ventaja de esta opción es que la presentación con fotografías se crea muy rápidamente. Podemos crear un álbum  nuevo o editar uno ya existente.</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Primero debemos crear el álbum, insertando todas las fotografías deseadas en él:</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lastRenderedPageBreak/>
        <w:drawing>
          <wp:inline distT="0" distB="0" distL="0" distR="0" wp14:anchorId="3B9E2E8E" wp14:editId="3E6CC6A4">
            <wp:extent cx="5400040" cy="3267641"/>
            <wp:effectExtent l="0" t="0" r="0" b="9525"/>
            <wp:docPr id="16" name="Marcador de conteni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dor de contenido 3"/>
                    <pic:cNvPicPr>
                      <a:picLocks noChangeAspect="1"/>
                    </pic:cNvPicPr>
                  </pic:nvPicPr>
                  <pic:blipFill>
                    <a:blip r:embed="rId21"/>
                    <a:stretch>
                      <a:fillRect/>
                    </a:stretch>
                  </pic:blipFill>
                  <pic:spPr>
                    <a:xfrm>
                      <a:off x="0" y="0"/>
                      <a:ext cx="5400040" cy="3267641"/>
                    </a:xfrm>
                    <a:prstGeom prst="rect">
                      <a:avLst/>
                    </a:prstGeom>
                  </pic:spPr>
                </pic:pic>
              </a:graphicData>
            </a:graphic>
          </wp:inline>
        </w:drawing>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Y, a continuación lo creamos, se creará en una presentación nueva.</w:t>
      </w:r>
    </w:p>
    <w:p w:rsidR="00A275CE" w:rsidRPr="00612773" w:rsidRDefault="00A275CE" w:rsidP="00A275CE">
      <w:pPr>
        <w:spacing w:after="0"/>
        <w:rPr>
          <w:rFonts w:ascii="Times New Roman" w:hAnsi="Times New Roman" w:cs="Times New Roman"/>
          <w:b/>
          <w:sz w:val="24"/>
          <w:szCs w:val="24"/>
        </w:rPr>
      </w:pPr>
      <w:r w:rsidRPr="00612773">
        <w:rPr>
          <w:rFonts w:ascii="Times New Roman" w:hAnsi="Times New Roman" w:cs="Times New Roman"/>
          <w:b/>
          <w:sz w:val="24"/>
          <w:szCs w:val="24"/>
        </w:rPr>
        <w:t>Presentaciones interactivas</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Las presentaciones interactivas son aquella que permiten al usuario interactuar con los elementos de las diapositivas.</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 xml:space="preserve">A través de la acción del usuario sobre botones, texto o imágenes se puede personalizar el itinerario a seguir en las diapositivas: ir a una concreta, abrir </w:t>
      </w:r>
      <w:proofErr w:type="spellStart"/>
      <w:r w:rsidRPr="00612773">
        <w:rPr>
          <w:rFonts w:ascii="Times New Roman" w:hAnsi="Times New Roman" w:cs="Times New Roman"/>
          <w:sz w:val="24"/>
          <w:szCs w:val="24"/>
        </w:rPr>
        <w:t>juna</w:t>
      </w:r>
      <w:proofErr w:type="spellEnd"/>
      <w:r w:rsidRPr="00612773">
        <w:rPr>
          <w:rFonts w:ascii="Times New Roman" w:hAnsi="Times New Roman" w:cs="Times New Roman"/>
          <w:sz w:val="24"/>
          <w:szCs w:val="24"/>
        </w:rPr>
        <w:t xml:space="preserve"> página de Internet, ejecutar una aplicación, reproducir un fichero multimedia, etc.</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Los elementos interactivos son botones de acción y objetos con vínculos.</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Botones de acción: Son dibujos prediseñados que tienen asociados acciones por defecto (ir a la diapositiva anterior, siguiente, ir al final de la presentación, etc.)</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Se dibujan desde el botón desplegable de Formas.</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Insertar vínculos: Podemos insertar vínculos a través de la ficha Insertar / Grupo Vínculos</w:t>
      </w:r>
    </w:p>
    <w:p w:rsidR="00A275CE" w:rsidRPr="00612773" w:rsidRDefault="00A275CE" w:rsidP="00A275CE">
      <w:pPr>
        <w:spacing w:after="0"/>
        <w:jc w:val="right"/>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6E0D5F3C" wp14:editId="120B82F3">
            <wp:extent cx="1133475" cy="923925"/>
            <wp:effectExtent l="0" t="0" r="9525" b="9525"/>
            <wp:docPr id="17" name="Marcador de conteni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dor de contenido 3"/>
                    <pic:cNvPicPr>
                      <a:picLocks noChangeAspect="1"/>
                    </pic:cNvPicPr>
                  </pic:nvPicPr>
                  <pic:blipFill>
                    <a:blip r:embed="rId22"/>
                    <a:stretch>
                      <a:fillRect/>
                    </a:stretch>
                  </pic:blipFill>
                  <pic:spPr>
                    <a:xfrm>
                      <a:off x="0" y="0"/>
                      <a:ext cx="1133475" cy="923925"/>
                    </a:xfrm>
                    <a:prstGeom prst="rect">
                      <a:avLst/>
                    </a:prstGeom>
                  </pic:spPr>
                </pic:pic>
              </a:graphicData>
            </a:graphic>
          </wp:inline>
        </w:drawing>
      </w:r>
      <w:r w:rsidRPr="00612773">
        <w:rPr>
          <w:rFonts w:ascii="Times New Roman" w:hAnsi="Times New Roman" w:cs="Times New Roman"/>
          <w:noProof/>
          <w:sz w:val="24"/>
          <w:szCs w:val="24"/>
          <w:lang w:eastAsia="es-ES"/>
        </w:rPr>
        <w:drawing>
          <wp:inline distT="0" distB="0" distL="0" distR="0" wp14:anchorId="5EAB6B62" wp14:editId="714376E6">
            <wp:extent cx="2047875" cy="2095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7875" cy="209550"/>
                    </a:xfrm>
                    <a:prstGeom prst="rect">
                      <a:avLst/>
                    </a:prstGeom>
                    <a:noFill/>
                    <a:ln>
                      <a:noFill/>
                    </a:ln>
                  </pic:spPr>
                </pic:pic>
              </a:graphicData>
            </a:graphic>
          </wp:inline>
        </w:drawing>
      </w:r>
    </w:p>
    <w:p w:rsidR="00A275CE" w:rsidRPr="00612773" w:rsidRDefault="00A275CE" w:rsidP="00A275CE">
      <w:pPr>
        <w:spacing w:after="0"/>
        <w:rPr>
          <w:rFonts w:ascii="Times New Roman" w:hAnsi="Times New Roman" w:cs="Times New Roman"/>
          <w:b/>
          <w:sz w:val="24"/>
          <w:szCs w:val="24"/>
        </w:rPr>
      </w:pPr>
      <w:r w:rsidRPr="00612773">
        <w:rPr>
          <w:rFonts w:ascii="Times New Roman" w:hAnsi="Times New Roman" w:cs="Times New Roman"/>
          <w:b/>
          <w:sz w:val="24"/>
          <w:szCs w:val="24"/>
        </w:rPr>
        <w:t>Encabezado y pie de página</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En el grupo texto de la ficha Insertar:</w:t>
      </w:r>
    </w:p>
    <w:p w:rsidR="00A275CE" w:rsidRPr="00612773" w:rsidRDefault="00A275CE" w:rsidP="00A275CE">
      <w:pPr>
        <w:spacing w:after="0"/>
        <w:rPr>
          <w:rFonts w:ascii="Times New Roman" w:hAnsi="Times New Roman" w:cs="Times New Roman"/>
          <w:sz w:val="24"/>
          <w:szCs w:val="24"/>
        </w:rPr>
      </w:pPr>
    </w:p>
    <w:p w:rsidR="00A275CE" w:rsidRPr="00612773" w:rsidRDefault="00093F44" w:rsidP="00093F44">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44354FC3" wp14:editId="4C41CF92">
            <wp:extent cx="2547312" cy="1368270"/>
            <wp:effectExtent l="0" t="0" r="5715"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7312" cy="136827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lastRenderedPageBreak/>
        <w:t>Tenemos herramientas que ya hemos utilizado: WordArt, insertar fecha, Número de diapositiva, objeto…</w:t>
      </w:r>
    </w:p>
    <w:p w:rsidR="00A275CE" w:rsidRPr="00612773" w:rsidRDefault="00A275CE" w:rsidP="00A275CE">
      <w:pPr>
        <w:spacing w:after="0"/>
        <w:rPr>
          <w:rFonts w:ascii="Times New Roman" w:hAnsi="Times New Roman" w:cs="Times New Roman"/>
          <w:sz w:val="24"/>
          <w:szCs w:val="24"/>
        </w:rPr>
      </w:pPr>
      <w:r w:rsidRPr="00612773">
        <w:rPr>
          <w:rFonts w:ascii="Times New Roman" w:hAnsi="Times New Roman" w:cs="Times New Roman"/>
          <w:sz w:val="24"/>
          <w:szCs w:val="24"/>
        </w:rPr>
        <w:t xml:space="preserve">En encabezado y pie de </w:t>
      </w:r>
      <w:proofErr w:type="spellStart"/>
      <w:r w:rsidRPr="00612773">
        <w:rPr>
          <w:rFonts w:ascii="Times New Roman" w:hAnsi="Times New Roman" w:cs="Times New Roman"/>
          <w:sz w:val="24"/>
          <w:szCs w:val="24"/>
        </w:rPr>
        <w:t>pag</w:t>
      </w:r>
      <w:proofErr w:type="spellEnd"/>
      <w:r w:rsidRPr="00612773">
        <w:rPr>
          <w:rFonts w:ascii="Times New Roman" w:hAnsi="Times New Roman" w:cs="Times New Roman"/>
          <w:sz w:val="24"/>
          <w:szCs w:val="24"/>
        </w:rPr>
        <w:t>. Aparece el cuadro de diálogo correspondiente:</w:t>
      </w:r>
    </w:p>
    <w:p w:rsidR="00093F44" w:rsidRPr="00612773" w:rsidRDefault="00093F44" w:rsidP="00A275CE">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13C4E4D1" wp14:editId="038AD210">
            <wp:extent cx="5400040" cy="2558878"/>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2558878"/>
                    </a:xfrm>
                    <a:prstGeom prst="rect">
                      <a:avLst/>
                    </a:prstGeom>
                    <a:noFill/>
                    <a:ln>
                      <a:noFill/>
                    </a:ln>
                    <a:extLst/>
                  </pic:spPr>
                </pic:pic>
              </a:graphicData>
            </a:graphic>
          </wp:inline>
        </w:drawing>
      </w:r>
    </w:p>
    <w:p w:rsidR="00093F44" w:rsidRPr="00612773" w:rsidRDefault="00093F44" w:rsidP="00A275CE">
      <w:pPr>
        <w:spacing w:after="0"/>
        <w:rPr>
          <w:rFonts w:ascii="Times New Roman" w:hAnsi="Times New Roman" w:cs="Times New Roman"/>
          <w:sz w:val="24"/>
          <w:szCs w:val="24"/>
        </w:rPr>
      </w:pPr>
      <w:r w:rsidRPr="00612773">
        <w:rPr>
          <w:rFonts w:ascii="Times New Roman" w:hAnsi="Times New Roman" w:cs="Times New Roman"/>
          <w:sz w:val="24"/>
          <w:szCs w:val="24"/>
        </w:rPr>
        <w:t>En la ficha Diapositiva configuraremos el pie de página y, en la ficha Notas y documentos para distribuir el encabezado.</w:t>
      </w:r>
    </w:p>
    <w:p w:rsidR="00093F44" w:rsidRPr="00612773" w:rsidRDefault="00093F44" w:rsidP="00093F44">
      <w:pPr>
        <w:spacing w:after="0"/>
        <w:rPr>
          <w:rFonts w:ascii="Times New Roman" w:hAnsi="Times New Roman" w:cs="Times New Roman"/>
          <w:b/>
          <w:sz w:val="24"/>
          <w:szCs w:val="24"/>
        </w:rPr>
      </w:pPr>
      <w:r w:rsidRPr="00612773">
        <w:rPr>
          <w:rFonts w:ascii="Times New Roman" w:hAnsi="Times New Roman" w:cs="Times New Roman"/>
          <w:b/>
          <w:sz w:val="24"/>
          <w:szCs w:val="24"/>
        </w:rPr>
        <w:t>Presentaciones personalizadas:</w:t>
      </w: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A partir de las diapositivas que se incluyen en una presentación, pueden crearse todas las presentaciones personalizadas que se deseen, cada una de las cuales se guardará como un nuevo archivo.</w:t>
      </w: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Para crear una presentación de este tipo, teniendo abierta la presentación base, debemos hacer clic sobre el botón Presentación personalizada de la ficha Presentación con diapositivas.</w:t>
      </w:r>
    </w:p>
    <w:p w:rsidR="00093F44" w:rsidRPr="00612773" w:rsidRDefault="00093F44" w:rsidP="00093F44">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7FA962C3" wp14:editId="203EC076">
            <wp:extent cx="4186863" cy="1530681"/>
            <wp:effectExtent l="0" t="0" r="444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86863" cy="1530681"/>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093F44" w:rsidRPr="00612773" w:rsidRDefault="00093F44" w:rsidP="00093F44">
      <w:pPr>
        <w:spacing w:after="0"/>
        <w:rPr>
          <w:rFonts w:ascii="Times New Roman" w:hAnsi="Times New Roman" w:cs="Times New Roman"/>
          <w:sz w:val="24"/>
          <w:szCs w:val="24"/>
        </w:rPr>
      </w:pPr>
    </w:p>
    <w:p w:rsidR="00093F44" w:rsidRPr="00612773" w:rsidRDefault="00093F44" w:rsidP="00093F44">
      <w:pPr>
        <w:spacing w:after="0"/>
        <w:rPr>
          <w:rFonts w:ascii="Times New Roman" w:hAnsi="Times New Roman" w:cs="Times New Roman"/>
          <w:sz w:val="24"/>
          <w:szCs w:val="24"/>
        </w:rPr>
      </w:pPr>
    </w:p>
    <w:p w:rsidR="00093F44" w:rsidRPr="00612773" w:rsidRDefault="00093F44" w:rsidP="00093F44">
      <w:pPr>
        <w:spacing w:after="0"/>
        <w:rPr>
          <w:rFonts w:ascii="Times New Roman" w:hAnsi="Times New Roman" w:cs="Times New Roman"/>
          <w:sz w:val="24"/>
          <w:szCs w:val="24"/>
        </w:rPr>
      </w:pP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En el cuadro de diálogo del mismo título se pulsa en Nueva y aparecerá la ventana Definir presentación personalizada:</w:t>
      </w:r>
    </w:p>
    <w:p w:rsidR="00093F44" w:rsidRPr="00612773" w:rsidRDefault="00093F44" w:rsidP="00093F44">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lastRenderedPageBreak/>
        <w:drawing>
          <wp:inline distT="0" distB="0" distL="0" distR="0" wp14:anchorId="226A3ED1" wp14:editId="60F8AA7F">
            <wp:extent cx="5400040" cy="2667026"/>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2667026"/>
                    </a:xfrm>
                    <a:prstGeom prst="rect">
                      <a:avLst/>
                    </a:prstGeom>
                    <a:noFill/>
                    <a:ln>
                      <a:noFill/>
                    </a:ln>
                    <a:extLst/>
                  </pic:spPr>
                </pic:pic>
              </a:graphicData>
            </a:graphic>
          </wp:inline>
        </w:drawing>
      </w:r>
    </w:p>
    <w:p w:rsidR="00093F44" w:rsidRPr="00612773" w:rsidRDefault="00093F44" w:rsidP="00093F44">
      <w:pPr>
        <w:spacing w:after="0"/>
        <w:rPr>
          <w:rFonts w:ascii="Times New Roman" w:hAnsi="Times New Roman" w:cs="Times New Roman"/>
          <w:sz w:val="24"/>
          <w:szCs w:val="24"/>
        </w:rPr>
      </w:pP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En esta ventana, para añadir una diapositiva a la presentación personalizada se selecciona en el apartado de la izquierda y se pulsa el botón Agregar.</w:t>
      </w:r>
    </w:p>
    <w:p w:rsidR="00093F44" w:rsidRPr="00612773" w:rsidRDefault="00093F44" w:rsidP="00093F44">
      <w:pPr>
        <w:spacing w:after="0"/>
        <w:rPr>
          <w:rFonts w:ascii="Times New Roman" w:hAnsi="Times New Roman" w:cs="Times New Roman"/>
          <w:sz w:val="24"/>
          <w:szCs w:val="24"/>
        </w:rPr>
      </w:pP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Una vez que la presentación personalizada esté creada, se podrá presentar de dos formas:</w:t>
      </w: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Desde la ficha Presentación con diapositivas, haciendo clic en el botón Presentación personalizada y seleccionando la presentación creada.</w:t>
      </w:r>
    </w:p>
    <w:p w:rsidR="00093F44" w:rsidRPr="00612773" w:rsidRDefault="00093F44" w:rsidP="00093F44">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3EB1AA6C" wp14:editId="40E3B45F">
            <wp:extent cx="2633700" cy="1274174"/>
            <wp:effectExtent l="0" t="0" r="0" b="2540"/>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28"/>
                    <a:stretch>
                      <a:fillRect/>
                    </a:stretch>
                  </pic:blipFill>
                  <pic:spPr>
                    <a:xfrm>
                      <a:off x="0" y="0"/>
                      <a:ext cx="2633700" cy="1274174"/>
                    </a:xfrm>
                    <a:prstGeom prst="rect">
                      <a:avLst/>
                    </a:prstGeom>
                  </pic:spPr>
                </pic:pic>
              </a:graphicData>
            </a:graphic>
          </wp:inline>
        </w:drawing>
      </w:r>
    </w:p>
    <w:p w:rsidR="00A275CE"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Durante la exposición de la presentación original, accediendo al menú contextual (botón secundario del ratón), eligiendo Presentación personalizada y seleccionando la deseada del listado de las presentaciones creadas.</w:t>
      </w:r>
    </w:p>
    <w:p w:rsidR="00093F44" w:rsidRPr="00612773" w:rsidRDefault="00093F44" w:rsidP="00093F44">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7A8B70C2" wp14:editId="5271B0EC">
            <wp:extent cx="4414784" cy="1727055"/>
            <wp:effectExtent l="0" t="0" r="5080" b="6985"/>
            <wp:docPr id="23" name="Marcador de contenid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de contenido 5"/>
                    <pic:cNvPicPr>
                      <a:picLocks noChangeAspect="1"/>
                    </pic:cNvPicPr>
                  </pic:nvPicPr>
                  <pic:blipFill>
                    <a:blip r:embed="rId29"/>
                    <a:stretch>
                      <a:fillRect/>
                    </a:stretch>
                  </pic:blipFill>
                  <pic:spPr>
                    <a:xfrm>
                      <a:off x="0" y="0"/>
                      <a:ext cx="4414784" cy="1727055"/>
                    </a:xfrm>
                    <a:prstGeom prst="rect">
                      <a:avLst/>
                    </a:prstGeom>
                  </pic:spPr>
                </pic:pic>
              </a:graphicData>
            </a:graphic>
          </wp:inline>
        </w:drawing>
      </w:r>
    </w:p>
    <w:p w:rsidR="00093F44" w:rsidRPr="00612773" w:rsidRDefault="00093F44" w:rsidP="00093F44">
      <w:pPr>
        <w:spacing w:after="0"/>
        <w:rPr>
          <w:rFonts w:ascii="Times New Roman" w:hAnsi="Times New Roman" w:cs="Times New Roman"/>
          <w:sz w:val="24"/>
          <w:szCs w:val="24"/>
        </w:rPr>
      </w:pPr>
    </w:p>
    <w:p w:rsidR="00093F44" w:rsidRPr="00612773" w:rsidRDefault="00093F44" w:rsidP="00093F44">
      <w:pPr>
        <w:spacing w:after="0"/>
        <w:rPr>
          <w:rFonts w:ascii="Times New Roman" w:hAnsi="Times New Roman" w:cs="Times New Roman"/>
          <w:sz w:val="24"/>
          <w:szCs w:val="24"/>
        </w:rPr>
      </w:pPr>
    </w:p>
    <w:p w:rsidR="00093F44" w:rsidRPr="00612773" w:rsidRDefault="00093F44" w:rsidP="00093F44">
      <w:pPr>
        <w:spacing w:after="0"/>
        <w:rPr>
          <w:rFonts w:ascii="Times New Roman" w:hAnsi="Times New Roman" w:cs="Times New Roman"/>
          <w:sz w:val="24"/>
          <w:szCs w:val="24"/>
        </w:rPr>
      </w:pPr>
    </w:p>
    <w:p w:rsidR="00093F44" w:rsidRPr="00612773" w:rsidRDefault="00093F44" w:rsidP="00093F44">
      <w:pPr>
        <w:spacing w:after="0"/>
        <w:rPr>
          <w:rFonts w:ascii="Times New Roman" w:hAnsi="Times New Roman" w:cs="Times New Roman"/>
          <w:sz w:val="24"/>
          <w:szCs w:val="24"/>
        </w:rPr>
      </w:pPr>
    </w:p>
    <w:p w:rsidR="00093F44" w:rsidRPr="00612773" w:rsidRDefault="00093F44" w:rsidP="00093F44">
      <w:pPr>
        <w:spacing w:after="0"/>
        <w:rPr>
          <w:rFonts w:ascii="Times New Roman" w:hAnsi="Times New Roman" w:cs="Times New Roman"/>
          <w:b/>
          <w:sz w:val="24"/>
          <w:szCs w:val="24"/>
        </w:rPr>
      </w:pPr>
      <w:r w:rsidRPr="00612773">
        <w:rPr>
          <w:rFonts w:ascii="Times New Roman" w:hAnsi="Times New Roman" w:cs="Times New Roman"/>
          <w:b/>
          <w:sz w:val="24"/>
          <w:szCs w:val="24"/>
        </w:rPr>
        <w:lastRenderedPageBreak/>
        <w:t>Configurar presentación</w:t>
      </w: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El modo en el que se mostrará la presentación a pantalla completa se puede configurar para personalizar la exposición. Ara ello debemos hacer doble clic en el botón Configuración de la presentación con diapositivas del grupo Configurar:</w:t>
      </w:r>
    </w:p>
    <w:p w:rsidR="00093F44" w:rsidRPr="00612773" w:rsidRDefault="00093F44" w:rsidP="00093F44">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6E9D1DAE" wp14:editId="1C889526">
            <wp:extent cx="2658754" cy="1544952"/>
            <wp:effectExtent l="0" t="0" r="8255" b="0"/>
            <wp:docPr id="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30"/>
                    <a:stretch>
                      <a:fillRect/>
                    </a:stretch>
                  </pic:blipFill>
                  <pic:spPr>
                    <a:xfrm>
                      <a:off x="0" y="0"/>
                      <a:ext cx="2658754" cy="1544952"/>
                    </a:xfrm>
                    <a:prstGeom prst="rect">
                      <a:avLst/>
                    </a:prstGeom>
                  </pic:spPr>
                </pic:pic>
              </a:graphicData>
            </a:graphic>
          </wp:inline>
        </w:drawing>
      </w: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En el cuadro que se muestra podremos configurar:</w:t>
      </w:r>
    </w:p>
    <w:p w:rsidR="00093F44" w:rsidRPr="00612773" w:rsidRDefault="00093F44" w:rsidP="00093F44">
      <w:pPr>
        <w:pStyle w:val="Prrafodelista"/>
        <w:numPr>
          <w:ilvl w:val="0"/>
          <w:numId w:val="6"/>
        </w:numPr>
        <w:spacing w:after="0"/>
        <w:rPr>
          <w:rFonts w:ascii="Times New Roman" w:hAnsi="Times New Roman" w:cs="Times New Roman"/>
          <w:sz w:val="24"/>
          <w:szCs w:val="24"/>
        </w:rPr>
      </w:pPr>
      <w:r w:rsidRPr="00612773">
        <w:rPr>
          <w:rFonts w:ascii="Times New Roman" w:hAnsi="Times New Roman" w:cs="Times New Roman"/>
          <w:sz w:val="24"/>
          <w:szCs w:val="24"/>
        </w:rPr>
        <w:t>El tipo de presentación: a pantalla completa o en  una ventana.</w:t>
      </w:r>
    </w:p>
    <w:p w:rsidR="00093F44" w:rsidRPr="00612773" w:rsidRDefault="00093F44" w:rsidP="00093F44">
      <w:pPr>
        <w:pStyle w:val="Prrafodelista"/>
        <w:numPr>
          <w:ilvl w:val="0"/>
          <w:numId w:val="6"/>
        </w:numPr>
        <w:spacing w:after="0"/>
        <w:rPr>
          <w:rFonts w:ascii="Times New Roman" w:hAnsi="Times New Roman" w:cs="Times New Roman"/>
          <w:sz w:val="24"/>
          <w:szCs w:val="24"/>
        </w:rPr>
      </w:pPr>
      <w:r w:rsidRPr="00612773">
        <w:rPr>
          <w:rFonts w:ascii="Times New Roman" w:hAnsi="Times New Roman" w:cs="Times New Roman"/>
          <w:sz w:val="24"/>
          <w:szCs w:val="24"/>
        </w:rPr>
        <w:t>Las opciones de presentación: repetir cíclicamente la exposición, inhabilitar la narración y las animaciones.</w:t>
      </w:r>
    </w:p>
    <w:p w:rsidR="00093F44" w:rsidRPr="00612773" w:rsidRDefault="00093F44" w:rsidP="00093F44">
      <w:pPr>
        <w:pStyle w:val="Prrafodelista"/>
        <w:numPr>
          <w:ilvl w:val="0"/>
          <w:numId w:val="6"/>
        </w:numPr>
        <w:spacing w:after="0"/>
        <w:rPr>
          <w:rFonts w:ascii="Times New Roman" w:hAnsi="Times New Roman" w:cs="Times New Roman"/>
          <w:sz w:val="24"/>
          <w:szCs w:val="24"/>
        </w:rPr>
      </w:pPr>
      <w:r w:rsidRPr="00612773">
        <w:rPr>
          <w:rFonts w:ascii="Times New Roman" w:hAnsi="Times New Roman" w:cs="Times New Roman"/>
          <w:sz w:val="24"/>
          <w:szCs w:val="24"/>
        </w:rPr>
        <w:t>La posibilidad de mostrar todas o sólo algunas diapositivas.</w:t>
      </w:r>
    </w:p>
    <w:p w:rsidR="00093F44" w:rsidRPr="00612773" w:rsidRDefault="00093F44" w:rsidP="00093F44">
      <w:pPr>
        <w:pStyle w:val="Prrafodelista"/>
        <w:numPr>
          <w:ilvl w:val="0"/>
          <w:numId w:val="6"/>
        </w:numPr>
        <w:spacing w:after="0"/>
        <w:rPr>
          <w:rFonts w:ascii="Times New Roman" w:hAnsi="Times New Roman" w:cs="Times New Roman"/>
          <w:sz w:val="24"/>
          <w:szCs w:val="24"/>
        </w:rPr>
      </w:pPr>
      <w:r w:rsidRPr="00612773">
        <w:rPr>
          <w:rFonts w:ascii="Times New Roman" w:hAnsi="Times New Roman" w:cs="Times New Roman"/>
          <w:sz w:val="24"/>
          <w:szCs w:val="24"/>
        </w:rPr>
        <w:t>El avance de las diapositivas.</w:t>
      </w:r>
    </w:p>
    <w:p w:rsidR="00093F44" w:rsidRPr="00612773" w:rsidRDefault="00093F44" w:rsidP="00093F44">
      <w:pPr>
        <w:pStyle w:val="Prrafodelista"/>
        <w:numPr>
          <w:ilvl w:val="0"/>
          <w:numId w:val="6"/>
        </w:numPr>
        <w:spacing w:after="0"/>
        <w:rPr>
          <w:rFonts w:ascii="Times New Roman" w:hAnsi="Times New Roman" w:cs="Times New Roman"/>
          <w:sz w:val="24"/>
          <w:szCs w:val="24"/>
        </w:rPr>
      </w:pPr>
      <w:r w:rsidRPr="00612773">
        <w:rPr>
          <w:rFonts w:ascii="Times New Roman" w:hAnsi="Times New Roman" w:cs="Times New Roman"/>
          <w:sz w:val="24"/>
          <w:szCs w:val="24"/>
        </w:rPr>
        <w:t xml:space="preserve">El color de </w:t>
      </w:r>
      <w:r w:rsidRPr="00612773">
        <w:rPr>
          <w:rFonts w:ascii="Times New Roman" w:hAnsi="Times New Roman" w:cs="Times New Roman"/>
          <w:sz w:val="24"/>
          <w:szCs w:val="24"/>
        </w:rPr>
        <w:t>la pluma durante la presentación.</w:t>
      </w:r>
    </w:p>
    <w:p w:rsidR="00093F44" w:rsidRPr="00612773" w:rsidRDefault="00093F44" w:rsidP="00093F44">
      <w:pPr>
        <w:spacing w:after="0"/>
        <w:rPr>
          <w:rFonts w:ascii="Times New Roman" w:hAnsi="Times New Roman" w:cs="Times New Roman"/>
          <w:b/>
          <w:sz w:val="24"/>
          <w:szCs w:val="24"/>
        </w:rPr>
      </w:pPr>
      <w:r w:rsidRPr="00612773">
        <w:rPr>
          <w:rFonts w:ascii="Times New Roman" w:hAnsi="Times New Roman" w:cs="Times New Roman"/>
          <w:b/>
          <w:sz w:val="24"/>
          <w:szCs w:val="24"/>
        </w:rPr>
        <w:t>Grabar presentación con diapositivas</w:t>
      </w: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Si hay un micrófono conectado al equipo se puede grabar una narración que acompañará a las diapositivas en la presentación a pantalla completa.</w:t>
      </w:r>
    </w:p>
    <w:p w:rsidR="00093F44" w:rsidRPr="00612773" w:rsidRDefault="00093F44" w:rsidP="00093F44">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3ECE8CE0" wp14:editId="14FF3E73">
            <wp:extent cx="4405201" cy="1936113"/>
            <wp:effectExtent l="0" t="0" r="0" b="7620"/>
            <wp:docPr id="25" name="Marcador de contenid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ador de contenido 5"/>
                    <pic:cNvPicPr>
                      <a:picLocks noChangeAspect="1"/>
                    </pic:cNvPicPr>
                  </pic:nvPicPr>
                  <pic:blipFill>
                    <a:blip r:embed="rId31"/>
                    <a:stretch>
                      <a:fillRect/>
                    </a:stretch>
                  </pic:blipFill>
                  <pic:spPr>
                    <a:xfrm>
                      <a:off x="0" y="0"/>
                      <a:ext cx="4405201" cy="1936113"/>
                    </a:xfrm>
                    <a:prstGeom prst="rect">
                      <a:avLst/>
                    </a:prstGeom>
                  </pic:spPr>
                </pic:pic>
              </a:graphicData>
            </a:graphic>
          </wp:inline>
        </w:drawing>
      </w: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Al finalizar la presentación, la narración se guarda de forma automática con la opción de grabar los tiempos de transición.</w:t>
      </w:r>
    </w:p>
    <w:p w:rsidR="00093F44" w:rsidRPr="00612773" w:rsidRDefault="00093F44" w:rsidP="00093F44">
      <w:pPr>
        <w:spacing w:after="0"/>
        <w:rPr>
          <w:rFonts w:ascii="Times New Roman" w:hAnsi="Times New Roman" w:cs="Times New Roman"/>
          <w:b/>
          <w:sz w:val="24"/>
          <w:szCs w:val="24"/>
        </w:rPr>
      </w:pPr>
      <w:r w:rsidRPr="00612773">
        <w:rPr>
          <w:rFonts w:ascii="Times New Roman" w:hAnsi="Times New Roman" w:cs="Times New Roman"/>
          <w:b/>
          <w:sz w:val="24"/>
          <w:szCs w:val="24"/>
        </w:rPr>
        <w:t>Ensayar intervalos</w:t>
      </w:r>
    </w:p>
    <w:p w:rsidR="00093F44" w:rsidRPr="00612773" w:rsidRDefault="00093F44" w:rsidP="00093F44">
      <w:pPr>
        <w:spacing w:after="0"/>
        <w:rPr>
          <w:rFonts w:ascii="Times New Roman" w:hAnsi="Times New Roman" w:cs="Times New Roman"/>
          <w:sz w:val="24"/>
          <w:szCs w:val="24"/>
        </w:rPr>
      </w:pPr>
      <w:r w:rsidRPr="00612773">
        <w:rPr>
          <w:rFonts w:ascii="Times New Roman" w:hAnsi="Times New Roman" w:cs="Times New Roman"/>
          <w:sz w:val="24"/>
          <w:szCs w:val="24"/>
        </w:rPr>
        <w:t>Esta herramienta permite hacer una estimación de los segundos que tarda en visualizarse el contenido de una diapositiva y su transición para guardar el intervalo. Se configura del siguiente modo:</w:t>
      </w:r>
    </w:p>
    <w:p w:rsidR="00093F44" w:rsidRPr="00612773" w:rsidRDefault="00093F44" w:rsidP="00810F43">
      <w:pPr>
        <w:pStyle w:val="Prrafodelista"/>
        <w:numPr>
          <w:ilvl w:val="0"/>
          <w:numId w:val="7"/>
        </w:numPr>
        <w:spacing w:after="0"/>
        <w:rPr>
          <w:rFonts w:ascii="Times New Roman" w:hAnsi="Times New Roman" w:cs="Times New Roman"/>
          <w:sz w:val="24"/>
          <w:szCs w:val="24"/>
        </w:rPr>
      </w:pPr>
      <w:r w:rsidRPr="00612773">
        <w:rPr>
          <w:rFonts w:ascii="Times New Roman" w:hAnsi="Times New Roman" w:cs="Times New Roman"/>
          <w:sz w:val="24"/>
          <w:szCs w:val="24"/>
        </w:rPr>
        <w:t>Se selecciona una diapositiva. Al hacer clic en el botón Ensayar intervalo aparecerá el cuadro de diálogo Ensayo. En el centro se marca el tiempo del intervalo seleccionado para la diapositiva actual  a la derecha el total de la presentación.</w:t>
      </w:r>
    </w:p>
    <w:p w:rsidR="00810F43" w:rsidRPr="00612773" w:rsidRDefault="00810F43" w:rsidP="00810F43">
      <w:pPr>
        <w:pStyle w:val="Prrafodelista"/>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lastRenderedPageBreak/>
        <w:drawing>
          <wp:inline distT="0" distB="0" distL="0" distR="0" wp14:anchorId="1F0B89C9" wp14:editId="18B1ACDA">
            <wp:extent cx="1914525" cy="447675"/>
            <wp:effectExtent l="0" t="0" r="9525" b="9525"/>
            <wp:docPr id="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32"/>
                    <a:stretch>
                      <a:fillRect/>
                    </a:stretch>
                  </pic:blipFill>
                  <pic:spPr>
                    <a:xfrm>
                      <a:off x="0" y="0"/>
                      <a:ext cx="1914525" cy="447675"/>
                    </a:xfrm>
                    <a:prstGeom prst="rect">
                      <a:avLst/>
                    </a:prstGeom>
                  </pic:spPr>
                </pic:pic>
              </a:graphicData>
            </a:graphic>
          </wp:inline>
        </w:drawing>
      </w:r>
    </w:p>
    <w:p w:rsidR="00810F43" w:rsidRPr="00612773" w:rsidRDefault="00810F43" w:rsidP="00810F43">
      <w:pPr>
        <w:pStyle w:val="Prrafodelista"/>
        <w:spacing w:after="0"/>
        <w:rPr>
          <w:rFonts w:ascii="Times New Roman" w:hAnsi="Times New Roman" w:cs="Times New Roman"/>
          <w:sz w:val="24"/>
          <w:szCs w:val="24"/>
        </w:rPr>
      </w:pPr>
    </w:p>
    <w:p w:rsidR="00093F44" w:rsidRPr="00612773" w:rsidRDefault="00093F44" w:rsidP="00810F43">
      <w:pPr>
        <w:pStyle w:val="Prrafodelista"/>
        <w:numPr>
          <w:ilvl w:val="0"/>
          <w:numId w:val="7"/>
        </w:numPr>
        <w:spacing w:after="0"/>
        <w:rPr>
          <w:rFonts w:ascii="Times New Roman" w:hAnsi="Times New Roman" w:cs="Times New Roman"/>
          <w:sz w:val="24"/>
          <w:szCs w:val="24"/>
        </w:rPr>
      </w:pPr>
      <w:r w:rsidRPr="00612773">
        <w:rPr>
          <w:rFonts w:ascii="Times New Roman" w:hAnsi="Times New Roman" w:cs="Times New Roman"/>
          <w:sz w:val="24"/>
          <w:szCs w:val="24"/>
        </w:rPr>
        <w:t>El botón Repetir (a la derecha del contador) sirve para volver a ensayar el tiempo de la diapositiva actual.</w:t>
      </w:r>
    </w:p>
    <w:p w:rsidR="00093F44" w:rsidRPr="00612773" w:rsidRDefault="00093F44" w:rsidP="00810F43">
      <w:pPr>
        <w:pStyle w:val="Prrafodelista"/>
        <w:numPr>
          <w:ilvl w:val="0"/>
          <w:numId w:val="7"/>
        </w:numPr>
        <w:spacing w:after="0"/>
        <w:rPr>
          <w:rFonts w:ascii="Times New Roman" w:hAnsi="Times New Roman" w:cs="Times New Roman"/>
          <w:sz w:val="24"/>
          <w:szCs w:val="24"/>
        </w:rPr>
      </w:pPr>
      <w:r w:rsidRPr="00612773">
        <w:rPr>
          <w:rFonts w:ascii="Times New Roman" w:hAnsi="Times New Roman" w:cs="Times New Roman"/>
          <w:sz w:val="24"/>
          <w:szCs w:val="24"/>
        </w:rPr>
        <w:t>El botón Siguiente (el primero de la izquierda) sirve para avanzar a otra diapositiva. El reloj central se pondrá a cero mientras el tiempo total de la presentación seguirá avanzando.</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sz w:val="24"/>
          <w:szCs w:val="24"/>
        </w:rPr>
        <w:t>Para detener el ensayo basta con cerrar el cuadro de diálogo. En ese momento es posible guardar los intervalos de cada diapositiva.</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7340EFF3" wp14:editId="1D42256E">
            <wp:extent cx="5400040" cy="970272"/>
            <wp:effectExtent l="0" t="0" r="0" b="1905"/>
            <wp:docPr id="27" name="Marcador de conteni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ChangeAspect="1"/>
                    </pic:cNvPicPr>
                  </pic:nvPicPr>
                  <pic:blipFill>
                    <a:blip r:embed="rId33"/>
                    <a:stretch>
                      <a:fillRect/>
                    </a:stretch>
                  </pic:blipFill>
                  <pic:spPr>
                    <a:xfrm>
                      <a:off x="0" y="0"/>
                      <a:ext cx="5400040" cy="970272"/>
                    </a:xfrm>
                    <a:prstGeom prst="rect">
                      <a:avLst/>
                    </a:prstGeom>
                  </pic:spPr>
                </pic:pic>
              </a:graphicData>
            </a:graphic>
          </wp:inline>
        </w:drawing>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sz w:val="24"/>
          <w:szCs w:val="24"/>
        </w:rPr>
        <w:t>Podemos utilizar o no los intervalos ensayados  y guardados marcando o desmarcando la casilla de verificación Utilizar intervalos ensayados de la mis ficha de Presentación con diapositivas.</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0DA2B306" wp14:editId="35BA9A4A">
            <wp:extent cx="5400040" cy="1837284"/>
            <wp:effectExtent l="0" t="0" r="0" b="0"/>
            <wp:docPr id="28" name="Marcador de conteni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de contenido 3"/>
                    <pic:cNvPicPr>
                      <a:picLocks noChangeAspect="1"/>
                    </pic:cNvPicPr>
                  </pic:nvPicPr>
                  <pic:blipFill>
                    <a:blip r:embed="rId34"/>
                    <a:stretch>
                      <a:fillRect/>
                    </a:stretch>
                  </pic:blipFill>
                  <pic:spPr>
                    <a:xfrm>
                      <a:off x="0" y="0"/>
                      <a:ext cx="5400040" cy="1837284"/>
                    </a:xfrm>
                    <a:prstGeom prst="rect">
                      <a:avLst/>
                    </a:prstGeom>
                  </pic:spPr>
                </pic:pic>
              </a:graphicData>
            </a:graphic>
          </wp:inline>
        </w:drawing>
      </w:r>
    </w:p>
    <w:p w:rsidR="00810F43" w:rsidRPr="00612773" w:rsidRDefault="00810F43" w:rsidP="00810F43">
      <w:pPr>
        <w:spacing w:after="0"/>
        <w:rPr>
          <w:rFonts w:ascii="Times New Roman" w:hAnsi="Times New Roman" w:cs="Times New Roman"/>
          <w:sz w:val="24"/>
          <w:szCs w:val="24"/>
        </w:rPr>
      </w:pP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sz w:val="24"/>
          <w:szCs w:val="24"/>
        </w:rPr>
        <w:t>Para poner los intervalos en marcha, empezamos la presentación / botón derecho del ratón y Mostrar vista del moderador.</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sz w:val="24"/>
          <w:szCs w:val="24"/>
        </w:rPr>
        <w:t>Irá pasando la presentación según la configuración realizada</w:t>
      </w:r>
      <w:r w:rsidRPr="00612773">
        <w:rPr>
          <w:rFonts w:ascii="Times New Roman" w:hAnsi="Times New Roman" w:cs="Times New Roman"/>
          <w:sz w:val="24"/>
          <w:szCs w:val="24"/>
        </w:rPr>
        <w:t>:</w:t>
      </w:r>
    </w:p>
    <w:p w:rsidR="00810F43" w:rsidRPr="00612773" w:rsidRDefault="00810F43" w:rsidP="00810F43">
      <w:pPr>
        <w:spacing w:after="0"/>
        <w:rPr>
          <w:rFonts w:ascii="Times New Roman" w:hAnsi="Times New Roman" w:cs="Times New Roman"/>
          <w:sz w:val="24"/>
          <w:szCs w:val="24"/>
        </w:rPr>
      </w:pPr>
      <w:bookmarkStart w:id="0" w:name="_GoBack"/>
      <w:bookmarkEnd w:id="0"/>
    </w:p>
    <w:p w:rsidR="00810F43" w:rsidRPr="00612773" w:rsidRDefault="00810F43" w:rsidP="00810F43">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lastRenderedPageBreak/>
        <w:drawing>
          <wp:inline distT="0" distB="0" distL="0" distR="0" wp14:anchorId="52BDC9B2" wp14:editId="55EF9013">
            <wp:extent cx="3119236" cy="4198972"/>
            <wp:effectExtent l="0" t="0" r="5080" b="0"/>
            <wp:docPr id="29" name="Marcador de contenid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dor de contenido 7"/>
                    <pic:cNvPicPr>
                      <a:picLocks noChangeAspect="1"/>
                    </pic:cNvPicPr>
                  </pic:nvPicPr>
                  <pic:blipFill>
                    <a:blip r:embed="rId35"/>
                    <a:stretch>
                      <a:fillRect/>
                    </a:stretch>
                  </pic:blipFill>
                  <pic:spPr>
                    <a:xfrm>
                      <a:off x="0" y="0"/>
                      <a:ext cx="3119236" cy="4198972"/>
                    </a:xfrm>
                    <a:prstGeom prst="rect">
                      <a:avLst/>
                    </a:prstGeom>
                  </pic:spPr>
                </pic:pic>
              </a:graphicData>
            </a:graphic>
          </wp:inline>
        </w:drawing>
      </w:r>
    </w:p>
    <w:p w:rsidR="00810F43" w:rsidRPr="00612773" w:rsidRDefault="00810F43" w:rsidP="00810F43">
      <w:pPr>
        <w:spacing w:after="0"/>
        <w:rPr>
          <w:rFonts w:ascii="Times New Roman" w:hAnsi="Times New Roman" w:cs="Times New Roman"/>
          <w:b/>
          <w:sz w:val="24"/>
          <w:szCs w:val="24"/>
        </w:rPr>
      </w:pPr>
      <w:r w:rsidRPr="00612773">
        <w:rPr>
          <w:rFonts w:ascii="Times New Roman" w:hAnsi="Times New Roman" w:cs="Times New Roman"/>
          <w:b/>
          <w:sz w:val="24"/>
          <w:szCs w:val="24"/>
        </w:rPr>
        <w:t>Control de la exposición</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sz w:val="24"/>
          <w:szCs w:val="24"/>
        </w:rPr>
        <w:t xml:space="preserve">Una vez diseñada completamente la presentación, tanto en lo referente a las diapositivas como en la forma en que se visualizará, aún existe la posibilidad </w:t>
      </w:r>
      <w:proofErr w:type="spellStart"/>
      <w:r w:rsidRPr="00612773">
        <w:rPr>
          <w:rFonts w:ascii="Times New Roman" w:hAnsi="Times New Roman" w:cs="Times New Roman"/>
          <w:sz w:val="24"/>
          <w:szCs w:val="24"/>
        </w:rPr>
        <w:t>e</w:t>
      </w:r>
      <w:proofErr w:type="spellEnd"/>
      <w:r w:rsidRPr="00612773">
        <w:rPr>
          <w:rFonts w:ascii="Times New Roman" w:hAnsi="Times New Roman" w:cs="Times New Roman"/>
          <w:sz w:val="24"/>
          <w:szCs w:val="24"/>
        </w:rPr>
        <w:t xml:space="preserve"> controlar más la visualización de la presentación a pantalla completa, abriendo, durante su ejecución el menú contextual.</w:t>
      </w:r>
    </w:p>
    <w:p w:rsidR="00810F43" w:rsidRPr="00612773" w:rsidRDefault="00810F43" w:rsidP="00810F43">
      <w:pPr>
        <w:pStyle w:val="Prrafodelista"/>
        <w:numPr>
          <w:ilvl w:val="0"/>
          <w:numId w:val="8"/>
        </w:numPr>
        <w:spacing w:after="0"/>
        <w:rPr>
          <w:rFonts w:ascii="Times New Roman" w:hAnsi="Times New Roman" w:cs="Times New Roman"/>
          <w:sz w:val="24"/>
          <w:szCs w:val="24"/>
        </w:rPr>
      </w:pPr>
      <w:r w:rsidRPr="00612773">
        <w:rPr>
          <w:rFonts w:ascii="Times New Roman" w:hAnsi="Times New Roman" w:cs="Times New Roman"/>
          <w:sz w:val="24"/>
          <w:szCs w:val="24"/>
        </w:rPr>
        <w:t>Siguiente: avanza a la siguiente.</w:t>
      </w:r>
    </w:p>
    <w:p w:rsidR="00810F43" w:rsidRPr="00612773" w:rsidRDefault="00810F43" w:rsidP="00810F43">
      <w:pPr>
        <w:pStyle w:val="Prrafodelista"/>
        <w:numPr>
          <w:ilvl w:val="0"/>
          <w:numId w:val="8"/>
        </w:numPr>
        <w:spacing w:after="0"/>
        <w:rPr>
          <w:rFonts w:ascii="Times New Roman" w:hAnsi="Times New Roman" w:cs="Times New Roman"/>
          <w:sz w:val="24"/>
          <w:szCs w:val="24"/>
        </w:rPr>
      </w:pPr>
      <w:r w:rsidRPr="00612773">
        <w:rPr>
          <w:rFonts w:ascii="Times New Roman" w:hAnsi="Times New Roman" w:cs="Times New Roman"/>
          <w:sz w:val="24"/>
          <w:szCs w:val="24"/>
        </w:rPr>
        <w:t>Anterior: retrocede a la anterior.</w:t>
      </w:r>
    </w:p>
    <w:p w:rsidR="00810F43" w:rsidRPr="00612773" w:rsidRDefault="00810F43" w:rsidP="00810F43">
      <w:pPr>
        <w:pStyle w:val="Prrafodelista"/>
        <w:numPr>
          <w:ilvl w:val="0"/>
          <w:numId w:val="8"/>
        </w:numPr>
        <w:spacing w:after="0"/>
        <w:rPr>
          <w:rFonts w:ascii="Times New Roman" w:hAnsi="Times New Roman" w:cs="Times New Roman"/>
          <w:sz w:val="24"/>
          <w:szCs w:val="24"/>
        </w:rPr>
      </w:pPr>
      <w:r w:rsidRPr="00612773">
        <w:rPr>
          <w:rFonts w:ascii="Times New Roman" w:hAnsi="Times New Roman" w:cs="Times New Roman"/>
          <w:sz w:val="24"/>
          <w:szCs w:val="24"/>
        </w:rPr>
        <w:t>Ir a la diapositiva: abre un menú para seleccionar entre todas las diapositivas de la presentación.</w:t>
      </w:r>
    </w:p>
    <w:p w:rsidR="00810F43" w:rsidRPr="00612773" w:rsidRDefault="00810F43" w:rsidP="00810F43">
      <w:pPr>
        <w:pStyle w:val="Prrafodelista"/>
        <w:numPr>
          <w:ilvl w:val="0"/>
          <w:numId w:val="8"/>
        </w:numPr>
        <w:spacing w:after="0"/>
        <w:rPr>
          <w:rFonts w:ascii="Times New Roman" w:hAnsi="Times New Roman" w:cs="Times New Roman"/>
          <w:sz w:val="24"/>
          <w:szCs w:val="24"/>
        </w:rPr>
      </w:pPr>
      <w:r w:rsidRPr="00612773">
        <w:rPr>
          <w:rFonts w:ascii="Times New Roman" w:hAnsi="Times New Roman" w:cs="Times New Roman"/>
          <w:sz w:val="24"/>
          <w:szCs w:val="24"/>
        </w:rPr>
        <w:t>Pantalla: permite poner la pantalla en blanco o negro para despertar la atención de los asistentes sobre la exposición oral.</w:t>
      </w:r>
    </w:p>
    <w:p w:rsidR="00810F43" w:rsidRPr="00612773" w:rsidRDefault="00810F43" w:rsidP="00810F43">
      <w:pPr>
        <w:pStyle w:val="Prrafodelista"/>
        <w:numPr>
          <w:ilvl w:val="0"/>
          <w:numId w:val="8"/>
        </w:numPr>
        <w:spacing w:after="0"/>
        <w:rPr>
          <w:rFonts w:ascii="Times New Roman" w:hAnsi="Times New Roman" w:cs="Times New Roman"/>
          <w:sz w:val="24"/>
          <w:szCs w:val="24"/>
        </w:rPr>
      </w:pPr>
      <w:r w:rsidRPr="00612773">
        <w:rPr>
          <w:rFonts w:ascii="Times New Roman" w:hAnsi="Times New Roman" w:cs="Times New Roman"/>
          <w:sz w:val="24"/>
          <w:szCs w:val="24"/>
        </w:rPr>
        <w:t>Opciones de puntero: permite utilizar el puntero del ratón para señalar.</w:t>
      </w:r>
    </w:p>
    <w:p w:rsidR="00810F43" w:rsidRPr="00612773" w:rsidRDefault="00810F43" w:rsidP="00810F43">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lastRenderedPageBreak/>
        <w:drawing>
          <wp:inline distT="0" distB="0" distL="0" distR="0" wp14:anchorId="6276FDA5" wp14:editId="09ED8D7E">
            <wp:extent cx="2776070" cy="3231843"/>
            <wp:effectExtent l="0" t="0" r="5715" b="6985"/>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36"/>
                    <a:srcRect/>
                    <a:stretch>
                      <a:fillRect/>
                    </a:stretch>
                  </pic:blipFill>
                  <pic:spPr bwMode="auto">
                    <a:xfrm>
                      <a:off x="0" y="0"/>
                      <a:ext cx="2776070" cy="3231843"/>
                    </a:xfrm>
                    <a:prstGeom prst="rect">
                      <a:avLst/>
                    </a:prstGeom>
                    <a:noFill/>
                    <a:ln w="9525">
                      <a:noFill/>
                      <a:miter lim="800000"/>
                      <a:headEnd/>
                      <a:tailEnd/>
                    </a:ln>
                    <a:effectLst/>
                  </pic:spPr>
                </pic:pic>
              </a:graphicData>
            </a:graphic>
          </wp:inline>
        </w:drawing>
      </w:r>
    </w:p>
    <w:p w:rsidR="00810F43" w:rsidRPr="00612773" w:rsidRDefault="00810F43" w:rsidP="00810F43">
      <w:pPr>
        <w:spacing w:after="0"/>
        <w:rPr>
          <w:rFonts w:ascii="Times New Roman" w:hAnsi="Times New Roman" w:cs="Times New Roman"/>
          <w:b/>
          <w:sz w:val="24"/>
          <w:szCs w:val="24"/>
        </w:rPr>
      </w:pPr>
      <w:r w:rsidRPr="00612773">
        <w:rPr>
          <w:rFonts w:ascii="Times New Roman" w:hAnsi="Times New Roman" w:cs="Times New Roman"/>
          <w:b/>
          <w:sz w:val="24"/>
          <w:szCs w:val="24"/>
        </w:rPr>
        <w:t>Fichas Revisar y Vista</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sz w:val="24"/>
          <w:szCs w:val="24"/>
        </w:rPr>
        <w:t>Contienen opciones para trabajar con las presentaciones durante su elaboración y mejorar su resultado final.</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b/>
          <w:sz w:val="24"/>
          <w:szCs w:val="24"/>
        </w:rPr>
        <w:t>Revisar la presentación</w:t>
      </w:r>
      <w:r w:rsidRPr="00612773">
        <w:rPr>
          <w:rFonts w:ascii="Times New Roman" w:hAnsi="Times New Roman" w:cs="Times New Roman"/>
          <w:sz w:val="24"/>
          <w:szCs w:val="24"/>
        </w:rPr>
        <w:t>.</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sz w:val="24"/>
          <w:szCs w:val="24"/>
        </w:rPr>
        <w:t>El texto de las diapositivas es breve pero importante y debe revisarse para que no contenga errores ortográficos ni gramaticales.</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sz w:val="24"/>
          <w:szCs w:val="24"/>
        </w:rPr>
        <w:t>A su vez, PowerPoint cuenta con la posibilidad de inse</w:t>
      </w:r>
      <w:r w:rsidRPr="00612773">
        <w:rPr>
          <w:rFonts w:ascii="Times New Roman" w:hAnsi="Times New Roman" w:cs="Times New Roman"/>
          <w:sz w:val="24"/>
          <w:szCs w:val="24"/>
        </w:rPr>
        <w:t>r</w:t>
      </w:r>
      <w:r w:rsidRPr="00612773">
        <w:rPr>
          <w:rFonts w:ascii="Times New Roman" w:hAnsi="Times New Roman" w:cs="Times New Roman"/>
          <w:sz w:val="24"/>
          <w:szCs w:val="24"/>
        </w:rPr>
        <w:t>tar comentarios en las diapositivas que facilitarán la tarea al orador durante la exposición de la presentación.</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7959D97C" wp14:editId="06F96B87">
            <wp:extent cx="5400040" cy="852959"/>
            <wp:effectExtent l="0" t="0" r="0" b="4445"/>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37"/>
                    <a:srcRect/>
                    <a:stretch>
                      <a:fillRect/>
                    </a:stretch>
                  </pic:blipFill>
                  <pic:spPr bwMode="auto">
                    <a:xfrm>
                      <a:off x="0" y="0"/>
                      <a:ext cx="5400040" cy="852959"/>
                    </a:xfrm>
                    <a:prstGeom prst="rect">
                      <a:avLst/>
                    </a:prstGeom>
                    <a:noFill/>
                    <a:ln w="9525">
                      <a:noFill/>
                      <a:miter lim="800000"/>
                      <a:headEnd/>
                      <a:tailEnd/>
                    </a:ln>
                    <a:effectLst/>
                  </pic:spPr>
                </pic:pic>
              </a:graphicData>
            </a:graphic>
          </wp:inline>
        </w:drawing>
      </w:r>
    </w:p>
    <w:p w:rsidR="00810F43" w:rsidRPr="00612773" w:rsidRDefault="00810F43" w:rsidP="00810F43">
      <w:pPr>
        <w:spacing w:after="0"/>
        <w:rPr>
          <w:rFonts w:ascii="Times New Roman" w:hAnsi="Times New Roman" w:cs="Times New Roman"/>
          <w:b/>
          <w:sz w:val="24"/>
          <w:szCs w:val="24"/>
        </w:rPr>
      </w:pPr>
      <w:r w:rsidRPr="00612773">
        <w:rPr>
          <w:rFonts w:ascii="Times New Roman" w:hAnsi="Times New Roman" w:cs="Times New Roman"/>
          <w:b/>
          <w:sz w:val="24"/>
          <w:szCs w:val="24"/>
        </w:rPr>
        <w:t>Ficha Vista</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sz w:val="24"/>
          <w:szCs w:val="24"/>
        </w:rPr>
        <w:t>Agrupa diversas opciones, referidas a la forma en que las diapositivas se mostrarán en la pantalla.</w:t>
      </w:r>
    </w:p>
    <w:p w:rsidR="00810F43" w:rsidRPr="00612773" w:rsidRDefault="00810F43" w:rsidP="00810F43">
      <w:pPr>
        <w:spacing w:after="0"/>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299EC8BA" wp14:editId="4B874144">
            <wp:extent cx="5400040" cy="639720"/>
            <wp:effectExtent l="0" t="0" r="0" b="8255"/>
            <wp:docPr id="1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38"/>
                    <a:srcRect/>
                    <a:stretch>
                      <a:fillRect/>
                    </a:stretch>
                  </pic:blipFill>
                  <pic:spPr bwMode="auto">
                    <a:xfrm>
                      <a:off x="0" y="0"/>
                      <a:ext cx="5400040" cy="639720"/>
                    </a:xfrm>
                    <a:prstGeom prst="rect">
                      <a:avLst/>
                    </a:prstGeom>
                    <a:noFill/>
                    <a:ln w="9525">
                      <a:noFill/>
                      <a:miter lim="800000"/>
                      <a:headEnd/>
                      <a:tailEnd/>
                    </a:ln>
                    <a:effectLst/>
                  </pic:spPr>
                </pic:pic>
              </a:graphicData>
            </a:graphic>
          </wp:inline>
        </w:drawing>
      </w:r>
    </w:p>
    <w:p w:rsidR="00810F43" w:rsidRPr="00612773" w:rsidRDefault="00810F43" w:rsidP="00810F4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b/>
          <w:sz w:val="24"/>
          <w:szCs w:val="24"/>
        </w:rPr>
        <w:t>Normal</w:t>
      </w:r>
      <w:proofErr w:type="gramStart"/>
      <w:r w:rsidRPr="00612773">
        <w:rPr>
          <w:rFonts w:ascii="Times New Roman" w:hAnsi="Times New Roman" w:cs="Times New Roman"/>
          <w:b/>
          <w:sz w:val="24"/>
          <w:szCs w:val="24"/>
        </w:rPr>
        <w:t>:</w:t>
      </w:r>
      <w:r w:rsidRPr="00612773">
        <w:rPr>
          <w:rFonts w:ascii="Times New Roman" w:hAnsi="Times New Roman" w:cs="Times New Roman"/>
          <w:sz w:val="24"/>
          <w:szCs w:val="24"/>
        </w:rPr>
        <w:t xml:space="preserve">  es</w:t>
      </w:r>
      <w:proofErr w:type="gramEnd"/>
      <w:r w:rsidRPr="00612773">
        <w:rPr>
          <w:rFonts w:ascii="Times New Roman" w:hAnsi="Times New Roman" w:cs="Times New Roman"/>
          <w:sz w:val="24"/>
          <w:szCs w:val="24"/>
        </w:rPr>
        <w:t xml:space="preserve"> la que aparece por defecto, muestra la diapositiva actual y, a la izquierda el panel de diapositivas.</w:t>
      </w:r>
    </w:p>
    <w:p w:rsidR="00810F43" w:rsidRPr="00612773" w:rsidRDefault="00810F43" w:rsidP="00810F4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b/>
          <w:sz w:val="24"/>
          <w:szCs w:val="24"/>
        </w:rPr>
        <w:t>Clasificador de diapositivas:</w:t>
      </w:r>
      <w:r w:rsidRPr="00612773">
        <w:rPr>
          <w:rFonts w:ascii="Times New Roman" w:hAnsi="Times New Roman" w:cs="Times New Roman"/>
          <w:sz w:val="24"/>
          <w:szCs w:val="24"/>
        </w:rPr>
        <w:t xml:space="preserve"> muestra miniaturas de las diapositivas.</w:t>
      </w:r>
    </w:p>
    <w:p w:rsidR="00810F43" w:rsidRPr="00612773" w:rsidRDefault="00810F43" w:rsidP="00810F4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b/>
          <w:sz w:val="24"/>
          <w:szCs w:val="24"/>
        </w:rPr>
        <w:t>Página de notas:</w:t>
      </w:r>
      <w:r w:rsidRPr="00612773">
        <w:rPr>
          <w:rFonts w:ascii="Times New Roman" w:hAnsi="Times New Roman" w:cs="Times New Roman"/>
          <w:sz w:val="24"/>
          <w:szCs w:val="24"/>
        </w:rPr>
        <w:t xml:space="preserve"> incluye las notas junto a cada diapositiva.</w:t>
      </w:r>
    </w:p>
    <w:p w:rsidR="00810F43" w:rsidRPr="00612773" w:rsidRDefault="00810F43" w:rsidP="00810F4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b/>
          <w:sz w:val="24"/>
          <w:szCs w:val="24"/>
        </w:rPr>
        <w:t>Vista de lectura:</w:t>
      </w:r>
      <w:r w:rsidRPr="00612773">
        <w:rPr>
          <w:rFonts w:ascii="Times New Roman" w:hAnsi="Times New Roman" w:cs="Times New Roman"/>
          <w:sz w:val="24"/>
          <w:szCs w:val="24"/>
        </w:rPr>
        <w:t xml:space="preserve"> reproduce la presentación a partir de la diapositiva seleccionada.</w:t>
      </w:r>
    </w:p>
    <w:p w:rsidR="00810F43" w:rsidRPr="00612773" w:rsidRDefault="00810F43" w:rsidP="00810F43">
      <w:pPr>
        <w:spacing w:after="0"/>
        <w:rPr>
          <w:rFonts w:ascii="Times New Roman" w:hAnsi="Times New Roman" w:cs="Times New Roman"/>
          <w:sz w:val="24"/>
          <w:szCs w:val="24"/>
        </w:rPr>
      </w:pPr>
    </w:p>
    <w:p w:rsidR="00810F43" w:rsidRPr="00612773" w:rsidRDefault="00810F43" w:rsidP="00810F43">
      <w:pPr>
        <w:spacing w:after="0"/>
        <w:rPr>
          <w:rFonts w:ascii="Times New Roman" w:hAnsi="Times New Roman" w:cs="Times New Roman"/>
          <w:sz w:val="24"/>
          <w:szCs w:val="24"/>
        </w:rPr>
      </w:pPr>
    </w:p>
    <w:p w:rsidR="00810F43" w:rsidRPr="00612773" w:rsidRDefault="00810F43" w:rsidP="00810F43">
      <w:pPr>
        <w:spacing w:after="0"/>
        <w:rPr>
          <w:rFonts w:ascii="Times New Roman" w:hAnsi="Times New Roman" w:cs="Times New Roman"/>
          <w:sz w:val="24"/>
          <w:szCs w:val="24"/>
        </w:rPr>
      </w:pPr>
    </w:p>
    <w:p w:rsidR="00810F43" w:rsidRPr="00612773" w:rsidRDefault="00810F43" w:rsidP="00810F43">
      <w:pPr>
        <w:spacing w:after="0"/>
        <w:rPr>
          <w:rFonts w:ascii="Times New Roman" w:hAnsi="Times New Roman" w:cs="Times New Roman"/>
          <w:sz w:val="24"/>
          <w:szCs w:val="24"/>
        </w:rPr>
      </w:pPr>
    </w:p>
    <w:p w:rsidR="00810F43" w:rsidRPr="00612773" w:rsidRDefault="00810F43" w:rsidP="009B64E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b/>
          <w:sz w:val="24"/>
          <w:szCs w:val="24"/>
        </w:rPr>
        <w:t>Patrones:</w:t>
      </w:r>
      <w:r w:rsidRPr="00612773">
        <w:rPr>
          <w:rFonts w:ascii="Times New Roman" w:hAnsi="Times New Roman" w:cs="Times New Roman"/>
          <w:sz w:val="24"/>
          <w:szCs w:val="24"/>
        </w:rPr>
        <w:t xml:space="preserve"> son partes de plantillas con información sobre los elementos de las diapositivas para utilizarlos en futuras presentaciones.</w:t>
      </w:r>
    </w:p>
    <w:p w:rsidR="00810F43" w:rsidRPr="00612773" w:rsidRDefault="00810F43" w:rsidP="009B64E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b/>
          <w:sz w:val="24"/>
          <w:szCs w:val="24"/>
        </w:rPr>
        <w:t>Mostrar:</w:t>
      </w:r>
      <w:r w:rsidRPr="00612773">
        <w:rPr>
          <w:rFonts w:ascii="Times New Roman" w:hAnsi="Times New Roman" w:cs="Times New Roman"/>
          <w:sz w:val="24"/>
          <w:szCs w:val="24"/>
        </w:rPr>
        <w:t xml:space="preserve"> donde se incluyen las reglas horizontal y vertical y las líneas de cuadrícula.</w:t>
      </w:r>
    </w:p>
    <w:p w:rsidR="00810F43" w:rsidRPr="00612773" w:rsidRDefault="00810F43" w:rsidP="009B64E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sz w:val="24"/>
          <w:szCs w:val="24"/>
        </w:rPr>
        <w:t>Zoom: ajusta el tamaño de la diapositiva que se muestra en pantalla.</w:t>
      </w:r>
    </w:p>
    <w:p w:rsidR="00810F43" w:rsidRPr="00612773" w:rsidRDefault="00810F43" w:rsidP="009B64E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sz w:val="24"/>
          <w:szCs w:val="24"/>
        </w:rPr>
        <w:t>Color o escala de grises: Muestra las diapositivas en el color elegido con el tema o escala en grises.</w:t>
      </w:r>
    </w:p>
    <w:p w:rsidR="00810F43" w:rsidRPr="00612773" w:rsidRDefault="00810F43" w:rsidP="009B64E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b/>
          <w:sz w:val="24"/>
          <w:szCs w:val="24"/>
        </w:rPr>
        <w:t>Ventana:</w:t>
      </w:r>
      <w:r w:rsidRPr="00612773">
        <w:rPr>
          <w:rFonts w:ascii="Times New Roman" w:hAnsi="Times New Roman" w:cs="Times New Roman"/>
          <w:sz w:val="24"/>
          <w:szCs w:val="24"/>
        </w:rPr>
        <w:t xml:space="preserve"> presenta las diapositivas en varias ventanas.</w:t>
      </w:r>
    </w:p>
    <w:p w:rsidR="009B64E3" w:rsidRPr="00612773" w:rsidRDefault="00810F43" w:rsidP="009B64E3">
      <w:pPr>
        <w:pStyle w:val="Prrafodelista"/>
        <w:numPr>
          <w:ilvl w:val="0"/>
          <w:numId w:val="9"/>
        </w:numPr>
        <w:spacing w:after="0"/>
        <w:rPr>
          <w:rFonts w:ascii="Times New Roman" w:hAnsi="Times New Roman" w:cs="Times New Roman"/>
          <w:sz w:val="24"/>
          <w:szCs w:val="24"/>
        </w:rPr>
      </w:pPr>
      <w:r w:rsidRPr="00612773">
        <w:rPr>
          <w:rFonts w:ascii="Times New Roman" w:hAnsi="Times New Roman" w:cs="Times New Roman"/>
          <w:b/>
          <w:sz w:val="24"/>
          <w:szCs w:val="24"/>
        </w:rPr>
        <w:t>Macros:</w:t>
      </w:r>
      <w:r w:rsidRPr="00612773">
        <w:rPr>
          <w:rFonts w:ascii="Times New Roman" w:hAnsi="Times New Roman" w:cs="Times New Roman"/>
          <w:sz w:val="24"/>
          <w:szCs w:val="24"/>
        </w:rPr>
        <w:t xml:space="preserve"> permite ejecutar las macros</w:t>
      </w:r>
    </w:p>
    <w:p w:rsidR="009B64E3" w:rsidRPr="00612773" w:rsidRDefault="009B64E3" w:rsidP="009B64E3">
      <w:pPr>
        <w:spacing w:after="0"/>
        <w:rPr>
          <w:rFonts w:ascii="Times New Roman" w:hAnsi="Times New Roman" w:cs="Times New Roman"/>
          <w:b/>
          <w:sz w:val="24"/>
          <w:szCs w:val="24"/>
        </w:rPr>
      </w:pPr>
      <w:r w:rsidRPr="00612773">
        <w:rPr>
          <w:rFonts w:ascii="Times New Roman" w:hAnsi="Times New Roman" w:cs="Times New Roman"/>
          <w:b/>
          <w:sz w:val="24"/>
          <w:szCs w:val="24"/>
        </w:rPr>
        <w:t>Empaquetar presentación</w:t>
      </w:r>
    </w:p>
    <w:p w:rsidR="009B64E3" w:rsidRPr="00612773" w:rsidRDefault="009B64E3" w:rsidP="009B64E3">
      <w:pPr>
        <w:spacing w:after="0"/>
        <w:rPr>
          <w:rFonts w:ascii="Times New Roman" w:hAnsi="Times New Roman" w:cs="Times New Roman"/>
          <w:sz w:val="24"/>
          <w:szCs w:val="24"/>
        </w:rPr>
      </w:pPr>
      <w:r w:rsidRPr="00612773">
        <w:rPr>
          <w:rFonts w:ascii="Times New Roman" w:hAnsi="Times New Roman" w:cs="Times New Roman"/>
          <w:sz w:val="24"/>
          <w:szCs w:val="24"/>
        </w:rPr>
        <w:t>Empaquetar una presentación consiste en agrupar todos los archivos imprescindibles para poder proyectar la exposición desde un ordenador sin necesidad de que este tenga instalado la aplicación de PowerPoint.</w:t>
      </w:r>
    </w:p>
    <w:p w:rsidR="009B64E3" w:rsidRPr="00612773" w:rsidRDefault="009B64E3" w:rsidP="009B64E3">
      <w:pPr>
        <w:spacing w:after="0"/>
        <w:rPr>
          <w:rFonts w:ascii="Times New Roman" w:hAnsi="Times New Roman" w:cs="Times New Roman"/>
          <w:sz w:val="24"/>
          <w:szCs w:val="24"/>
        </w:rPr>
      </w:pPr>
      <w:r w:rsidRPr="00612773">
        <w:rPr>
          <w:rFonts w:ascii="Times New Roman" w:hAnsi="Times New Roman" w:cs="Times New Roman"/>
          <w:sz w:val="24"/>
          <w:szCs w:val="24"/>
        </w:rPr>
        <w:t>Para ello se abre la presentación deseada y se hace clic en la ficha Archivo / Empaquetar presentación para CD. Se creará una carpeta que incluye el contenido incrustado de la presentación.</w:t>
      </w:r>
    </w:p>
    <w:p w:rsidR="009B64E3" w:rsidRPr="00612773" w:rsidRDefault="009B64E3" w:rsidP="009B64E3">
      <w:pPr>
        <w:spacing w:after="0"/>
        <w:rPr>
          <w:rFonts w:ascii="Times New Roman" w:hAnsi="Times New Roman" w:cs="Times New Roman"/>
          <w:sz w:val="24"/>
          <w:szCs w:val="24"/>
        </w:rPr>
      </w:pPr>
    </w:p>
    <w:p w:rsidR="009B64E3" w:rsidRPr="00612773" w:rsidRDefault="009B64E3" w:rsidP="009B64E3">
      <w:pPr>
        <w:spacing w:after="0"/>
        <w:jc w:val="center"/>
        <w:rPr>
          <w:rFonts w:ascii="Times New Roman" w:hAnsi="Times New Roman" w:cs="Times New Roman"/>
          <w:sz w:val="24"/>
          <w:szCs w:val="24"/>
        </w:rPr>
      </w:pPr>
      <w:r w:rsidRPr="00612773">
        <w:rPr>
          <w:rFonts w:ascii="Times New Roman" w:hAnsi="Times New Roman" w:cs="Times New Roman"/>
          <w:noProof/>
          <w:sz w:val="24"/>
          <w:szCs w:val="24"/>
          <w:lang w:eastAsia="es-ES"/>
        </w:rPr>
        <w:drawing>
          <wp:inline distT="0" distB="0" distL="0" distR="0" wp14:anchorId="1EDFA24D" wp14:editId="04621A3A">
            <wp:extent cx="4955066" cy="3102430"/>
            <wp:effectExtent l="0" t="0" r="0" b="3175"/>
            <wp:docPr id="1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39"/>
                    <a:srcRect/>
                    <a:stretch>
                      <a:fillRect/>
                    </a:stretch>
                  </pic:blipFill>
                  <pic:spPr bwMode="auto">
                    <a:xfrm>
                      <a:off x="0" y="0"/>
                      <a:ext cx="4955066" cy="3102430"/>
                    </a:xfrm>
                    <a:prstGeom prst="rect">
                      <a:avLst/>
                    </a:prstGeom>
                    <a:noFill/>
                    <a:ln w="9525">
                      <a:noFill/>
                      <a:miter lim="800000"/>
                      <a:headEnd/>
                      <a:tailEnd/>
                    </a:ln>
                    <a:effectLst/>
                  </pic:spPr>
                </pic:pic>
              </a:graphicData>
            </a:graphic>
          </wp:inline>
        </w:drawing>
      </w:r>
    </w:p>
    <w:sectPr w:rsidR="009B64E3" w:rsidRPr="00612773">
      <w:footerReference w:type="default" r:id="rI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ED4" w:rsidRDefault="00AB7ED4" w:rsidP="00AB7ED4">
      <w:pPr>
        <w:spacing w:after="0" w:line="240" w:lineRule="auto"/>
      </w:pPr>
      <w:r>
        <w:separator/>
      </w:r>
    </w:p>
  </w:endnote>
  <w:endnote w:type="continuationSeparator" w:id="0">
    <w:p w:rsidR="00AB7ED4" w:rsidRDefault="00AB7ED4" w:rsidP="00AB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216259"/>
      <w:docPartObj>
        <w:docPartGallery w:val="Page Numbers (Bottom of Page)"/>
        <w:docPartUnique/>
      </w:docPartObj>
    </w:sdtPr>
    <w:sdtContent>
      <w:p w:rsidR="00AB7ED4" w:rsidRDefault="00AB7ED4">
        <w:pPr>
          <w:pStyle w:val="Piedepgina"/>
          <w:jc w:val="center"/>
        </w:pPr>
        <w:r>
          <w:fldChar w:fldCharType="begin"/>
        </w:r>
        <w:r>
          <w:instrText>PAGE   \* MERGEFORMAT</w:instrText>
        </w:r>
        <w:r>
          <w:fldChar w:fldCharType="separate"/>
        </w:r>
        <w:r w:rsidR="00612773">
          <w:rPr>
            <w:noProof/>
          </w:rPr>
          <w:t>13</w:t>
        </w:r>
        <w:r>
          <w:fldChar w:fldCharType="end"/>
        </w:r>
      </w:p>
    </w:sdtContent>
  </w:sdt>
  <w:p w:rsidR="00AB7ED4" w:rsidRDefault="00AB7E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ED4" w:rsidRDefault="00AB7ED4" w:rsidP="00AB7ED4">
      <w:pPr>
        <w:spacing w:after="0" w:line="240" w:lineRule="auto"/>
      </w:pPr>
      <w:r>
        <w:separator/>
      </w:r>
    </w:p>
  </w:footnote>
  <w:footnote w:type="continuationSeparator" w:id="0">
    <w:p w:rsidR="00AB7ED4" w:rsidRDefault="00AB7ED4" w:rsidP="00AB7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55EE"/>
    <w:multiLevelType w:val="hybridMultilevel"/>
    <w:tmpl w:val="9314D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3E3CDE"/>
    <w:multiLevelType w:val="hybridMultilevel"/>
    <w:tmpl w:val="A63AA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F272BA"/>
    <w:multiLevelType w:val="hybridMultilevel"/>
    <w:tmpl w:val="15DE2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2D339B"/>
    <w:multiLevelType w:val="hybridMultilevel"/>
    <w:tmpl w:val="FC38B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4C4E81"/>
    <w:multiLevelType w:val="hybridMultilevel"/>
    <w:tmpl w:val="E03AB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FC31035"/>
    <w:multiLevelType w:val="hybridMultilevel"/>
    <w:tmpl w:val="D55223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8372C93"/>
    <w:multiLevelType w:val="hybridMultilevel"/>
    <w:tmpl w:val="85F6D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3D7B33"/>
    <w:multiLevelType w:val="hybridMultilevel"/>
    <w:tmpl w:val="4FA62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C320842"/>
    <w:multiLevelType w:val="hybridMultilevel"/>
    <w:tmpl w:val="FADEA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6"/>
  </w:num>
  <w:num w:numId="6">
    <w:abstractNumId w:val="7"/>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04"/>
    <w:rsid w:val="00093F44"/>
    <w:rsid w:val="005773C1"/>
    <w:rsid w:val="00612773"/>
    <w:rsid w:val="00810F43"/>
    <w:rsid w:val="009B64E3"/>
    <w:rsid w:val="00A275CE"/>
    <w:rsid w:val="00AB7ED4"/>
    <w:rsid w:val="00C404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0404"/>
    <w:pPr>
      <w:ind w:left="720"/>
      <w:contextualSpacing/>
    </w:pPr>
  </w:style>
  <w:style w:type="paragraph" w:styleId="Textodeglobo">
    <w:name w:val="Balloon Text"/>
    <w:basedOn w:val="Normal"/>
    <w:link w:val="TextodegloboCar"/>
    <w:uiPriority w:val="99"/>
    <w:semiHidden/>
    <w:unhideWhenUsed/>
    <w:rsid w:val="00C404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404"/>
    <w:rPr>
      <w:rFonts w:ascii="Tahoma" w:hAnsi="Tahoma" w:cs="Tahoma"/>
      <w:sz w:val="16"/>
      <w:szCs w:val="16"/>
    </w:rPr>
  </w:style>
  <w:style w:type="paragraph" w:styleId="Encabezado">
    <w:name w:val="header"/>
    <w:basedOn w:val="Normal"/>
    <w:link w:val="EncabezadoCar"/>
    <w:uiPriority w:val="99"/>
    <w:unhideWhenUsed/>
    <w:rsid w:val="00AB7E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7ED4"/>
  </w:style>
  <w:style w:type="paragraph" w:styleId="Piedepgina">
    <w:name w:val="footer"/>
    <w:basedOn w:val="Normal"/>
    <w:link w:val="PiedepginaCar"/>
    <w:uiPriority w:val="99"/>
    <w:unhideWhenUsed/>
    <w:rsid w:val="00AB7E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7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0404"/>
    <w:pPr>
      <w:ind w:left="720"/>
      <w:contextualSpacing/>
    </w:pPr>
  </w:style>
  <w:style w:type="paragraph" w:styleId="Textodeglobo">
    <w:name w:val="Balloon Text"/>
    <w:basedOn w:val="Normal"/>
    <w:link w:val="TextodegloboCar"/>
    <w:uiPriority w:val="99"/>
    <w:semiHidden/>
    <w:unhideWhenUsed/>
    <w:rsid w:val="00C404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404"/>
    <w:rPr>
      <w:rFonts w:ascii="Tahoma" w:hAnsi="Tahoma" w:cs="Tahoma"/>
      <w:sz w:val="16"/>
      <w:szCs w:val="16"/>
    </w:rPr>
  </w:style>
  <w:style w:type="paragraph" w:styleId="Encabezado">
    <w:name w:val="header"/>
    <w:basedOn w:val="Normal"/>
    <w:link w:val="EncabezadoCar"/>
    <w:uiPriority w:val="99"/>
    <w:unhideWhenUsed/>
    <w:rsid w:val="00AB7E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7ED4"/>
  </w:style>
  <w:style w:type="paragraph" w:styleId="Piedepgina">
    <w:name w:val="footer"/>
    <w:basedOn w:val="Normal"/>
    <w:link w:val="PiedepginaCar"/>
    <w:uiPriority w:val="99"/>
    <w:unhideWhenUsed/>
    <w:rsid w:val="00AB7E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6411">
      <w:bodyDiv w:val="1"/>
      <w:marLeft w:val="0"/>
      <w:marRight w:val="0"/>
      <w:marTop w:val="0"/>
      <w:marBottom w:val="0"/>
      <w:divBdr>
        <w:top w:val="none" w:sz="0" w:space="0" w:color="auto"/>
        <w:left w:val="none" w:sz="0" w:space="0" w:color="auto"/>
        <w:bottom w:val="none" w:sz="0" w:space="0" w:color="auto"/>
        <w:right w:val="none" w:sz="0" w:space="0" w:color="auto"/>
      </w:divBdr>
      <w:divsChild>
        <w:div w:id="640304290">
          <w:marLeft w:val="806"/>
          <w:marRight w:val="0"/>
          <w:marTop w:val="0"/>
          <w:marBottom w:val="0"/>
          <w:divBdr>
            <w:top w:val="none" w:sz="0" w:space="0" w:color="auto"/>
            <w:left w:val="none" w:sz="0" w:space="0" w:color="auto"/>
            <w:bottom w:val="none" w:sz="0" w:space="0" w:color="auto"/>
            <w:right w:val="none" w:sz="0" w:space="0" w:color="auto"/>
          </w:divBdr>
        </w:div>
        <w:div w:id="1231189172">
          <w:marLeft w:val="806"/>
          <w:marRight w:val="0"/>
          <w:marTop w:val="0"/>
          <w:marBottom w:val="0"/>
          <w:divBdr>
            <w:top w:val="none" w:sz="0" w:space="0" w:color="auto"/>
            <w:left w:val="none" w:sz="0" w:space="0" w:color="auto"/>
            <w:bottom w:val="none" w:sz="0" w:space="0" w:color="auto"/>
            <w:right w:val="none" w:sz="0" w:space="0" w:color="auto"/>
          </w:divBdr>
        </w:div>
        <w:div w:id="1549688121">
          <w:marLeft w:val="806"/>
          <w:marRight w:val="0"/>
          <w:marTop w:val="0"/>
          <w:marBottom w:val="0"/>
          <w:divBdr>
            <w:top w:val="none" w:sz="0" w:space="0" w:color="auto"/>
            <w:left w:val="none" w:sz="0" w:space="0" w:color="auto"/>
            <w:bottom w:val="none" w:sz="0" w:space="0" w:color="auto"/>
            <w:right w:val="none" w:sz="0" w:space="0" w:color="auto"/>
          </w:divBdr>
        </w:div>
      </w:divsChild>
    </w:div>
    <w:div w:id="128596067">
      <w:bodyDiv w:val="1"/>
      <w:marLeft w:val="0"/>
      <w:marRight w:val="0"/>
      <w:marTop w:val="0"/>
      <w:marBottom w:val="0"/>
      <w:divBdr>
        <w:top w:val="none" w:sz="0" w:space="0" w:color="auto"/>
        <w:left w:val="none" w:sz="0" w:space="0" w:color="auto"/>
        <w:bottom w:val="none" w:sz="0" w:space="0" w:color="auto"/>
        <w:right w:val="none" w:sz="0" w:space="0" w:color="auto"/>
      </w:divBdr>
    </w:div>
    <w:div w:id="285744209">
      <w:bodyDiv w:val="1"/>
      <w:marLeft w:val="0"/>
      <w:marRight w:val="0"/>
      <w:marTop w:val="0"/>
      <w:marBottom w:val="0"/>
      <w:divBdr>
        <w:top w:val="none" w:sz="0" w:space="0" w:color="auto"/>
        <w:left w:val="none" w:sz="0" w:space="0" w:color="auto"/>
        <w:bottom w:val="none" w:sz="0" w:space="0" w:color="auto"/>
        <w:right w:val="none" w:sz="0" w:space="0" w:color="auto"/>
      </w:divBdr>
      <w:divsChild>
        <w:div w:id="1234975309">
          <w:marLeft w:val="360"/>
          <w:marRight w:val="0"/>
          <w:marTop w:val="200"/>
          <w:marBottom w:val="0"/>
          <w:divBdr>
            <w:top w:val="none" w:sz="0" w:space="0" w:color="auto"/>
            <w:left w:val="none" w:sz="0" w:space="0" w:color="auto"/>
            <w:bottom w:val="none" w:sz="0" w:space="0" w:color="auto"/>
            <w:right w:val="none" w:sz="0" w:space="0" w:color="auto"/>
          </w:divBdr>
        </w:div>
        <w:div w:id="852300964">
          <w:marLeft w:val="360"/>
          <w:marRight w:val="0"/>
          <w:marTop w:val="200"/>
          <w:marBottom w:val="0"/>
          <w:divBdr>
            <w:top w:val="none" w:sz="0" w:space="0" w:color="auto"/>
            <w:left w:val="none" w:sz="0" w:space="0" w:color="auto"/>
            <w:bottom w:val="none" w:sz="0" w:space="0" w:color="auto"/>
            <w:right w:val="none" w:sz="0" w:space="0" w:color="auto"/>
          </w:divBdr>
        </w:div>
        <w:div w:id="1788040875">
          <w:marLeft w:val="360"/>
          <w:marRight w:val="0"/>
          <w:marTop w:val="200"/>
          <w:marBottom w:val="0"/>
          <w:divBdr>
            <w:top w:val="none" w:sz="0" w:space="0" w:color="auto"/>
            <w:left w:val="none" w:sz="0" w:space="0" w:color="auto"/>
            <w:bottom w:val="none" w:sz="0" w:space="0" w:color="auto"/>
            <w:right w:val="none" w:sz="0" w:space="0" w:color="auto"/>
          </w:divBdr>
        </w:div>
      </w:divsChild>
    </w:div>
    <w:div w:id="1155955301">
      <w:bodyDiv w:val="1"/>
      <w:marLeft w:val="0"/>
      <w:marRight w:val="0"/>
      <w:marTop w:val="0"/>
      <w:marBottom w:val="0"/>
      <w:divBdr>
        <w:top w:val="none" w:sz="0" w:space="0" w:color="auto"/>
        <w:left w:val="none" w:sz="0" w:space="0" w:color="auto"/>
        <w:bottom w:val="none" w:sz="0" w:space="0" w:color="auto"/>
        <w:right w:val="none" w:sz="0" w:space="0" w:color="auto"/>
      </w:divBdr>
    </w:div>
    <w:div w:id="1958832033">
      <w:bodyDiv w:val="1"/>
      <w:marLeft w:val="0"/>
      <w:marRight w:val="0"/>
      <w:marTop w:val="0"/>
      <w:marBottom w:val="0"/>
      <w:divBdr>
        <w:top w:val="none" w:sz="0" w:space="0" w:color="auto"/>
        <w:left w:val="none" w:sz="0" w:space="0" w:color="auto"/>
        <w:bottom w:val="none" w:sz="0" w:space="0" w:color="auto"/>
        <w:right w:val="none" w:sz="0" w:space="0" w:color="auto"/>
      </w:divBdr>
      <w:divsChild>
        <w:div w:id="1412005074">
          <w:marLeft w:val="360"/>
          <w:marRight w:val="0"/>
          <w:marTop w:val="200"/>
          <w:marBottom w:val="0"/>
          <w:divBdr>
            <w:top w:val="none" w:sz="0" w:space="0" w:color="auto"/>
            <w:left w:val="none" w:sz="0" w:space="0" w:color="auto"/>
            <w:bottom w:val="none" w:sz="0" w:space="0" w:color="auto"/>
            <w:right w:val="none" w:sz="0" w:space="0" w:color="auto"/>
          </w:divBdr>
        </w:div>
        <w:div w:id="606549363">
          <w:marLeft w:val="360"/>
          <w:marRight w:val="0"/>
          <w:marTop w:val="200"/>
          <w:marBottom w:val="0"/>
          <w:divBdr>
            <w:top w:val="none" w:sz="0" w:space="0" w:color="auto"/>
            <w:left w:val="none" w:sz="0" w:space="0" w:color="auto"/>
            <w:bottom w:val="none" w:sz="0" w:space="0" w:color="auto"/>
            <w:right w:val="none" w:sz="0" w:space="0" w:color="auto"/>
          </w:divBdr>
        </w:div>
        <w:div w:id="520047705">
          <w:marLeft w:val="360"/>
          <w:marRight w:val="0"/>
          <w:marTop w:val="200"/>
          <w:marBottom w:val="0"/>
          <w:divBdr>
            <w:top w:val="none" w:sz="0" w:space="0" w:color="auto"/>
            <w:left w:val="none" w:sz="0" w:space="0" w:color="auto"/>
            <w:bottom w:val="none" w:sz="0" w:space="0" w:color="auto"/>
            <w:right w:val="none" w:sz="0" w:space="0" w:color="auto"/>
          </w:divBdr>
        </w:div>
        <w:div w:id="164550113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E754-F53D-4ADF-A643-81865D02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1795</Words>
  <Characters>9876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Penas, Oliva</dc:creator>
  <cp:lastModifiedBy>Garcia Penas, Oliva</cp:lastModifiedBy>
  <cp:revision>5</cp:revision>
  <cp:lastPrinted>2016-11-29T13:34:00Z</cp:lastPrinted>
  <dcterms:created xsi:type="dcterms:W3CDTF">2016-11-29T12:56:00Z</dcterms:created>
  <dcterms:modified xsi:type="dcterms:W3CDTF">2016-11-29T13:34:00Z</dcterms:modified>
</cp:coreProperties>
</file>