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67CA8" w:rsidRDefault="00A16AE7">
      <w:pPr>
        <w:ind w:left="0" w:hanging="2"/>
        <w:jc w:val="center"/>
        <w:rPr>
          <w:u w:val="single"/>
        </w:rPr>
      </w:pPr>
      <w:r>
        <w:rPr>
          <w:b/>
          <w:u w:val="single"/>
        </w:rPr>
        <w:t xml:space="preserve">Cuestionario </w:t>
      </w:r>
      <w:proofErr w:type="gramStart"/>
      <w:r>
        <w:rPr>
          <w:b/>
          <w:u w:val="single"/>
        </w:rPr>
        <w:t>sobre  el</w:t>
      </w:r>
      <w:proofErr w:type="gramEnd"/>
      <w:r>
        <w:rPr>
          <w:b/>
          <w:u w:val="single"/>
        </w:rPr>
        <w:t xml:space="preserve"> PESCADO</w:t>
      </w:r>
    </w:p>
    <w:p w14:paraId="00000002" w14:textId="77777777" w:rsidR="00C67CA8" w:rsidRDefault="00C67CA8">
      <w:pPr>
        <w:ind w:left="0" w:hanging="2"/>
        <w:jc w:val="center"/>
        <w:rPr>
          <w:u w:val="single"/>
        </w:rPr>
      </w:pPr>
    </w:p>
    <w:p w14:paraId="00000003" w14:textId="77777777" w:rsidR="00C67CA8" w:rsidRDefault="00A16AE7">
      <w:pPr>
        <w:numPr>
          <w:ilvl w:val="0"/>
          <w:numId w:val="2"/>
        </w:numPr>
        <w:ind w:left="0" w:hanging="2"/>
      </w:pPr>
      <w:r>
        <w:rPr>
          <w:b/>
        </w:rPr>
        <w:t>Enumera las formas clásicas de elaboración de los pescados.</w:t>
      </w:r>
    </w:p>
    <w:p w14:paraId="00000004" w14:textId="77777777" w:rsidR="00C67CA8" w:rsidRDefault="00C67CA8">
      <w:pPr>
        <w:ind w:left="0" w:hanging="2"/>
      </w:pPr>
    </w:p>
    <w:p w14:paraId="00000005" w14:textId="77777777" w:rsidR="00C67CA8" w:rsidRDefault="00A16AE7">
      <w:pPr>
        <w:numPr>
          <w:ilvl w:val="0"/>
          <w:numId w:val="2"/>
        </w:numPr>
        <w:ind w:left="0" w:hanging="2"/>
      </w:pPr>
      <w:r>
        <w:rPr>
          <w:b/>
        </w:rPr>
        <w:t>Componentes fundamentales del pescado</w:t>
      </w:r>
    </w:p>
    <w:p w14:paraId="00000006" w14:textId="77777777" w:rsidR="00C67CA8" w:rsidRDefault="00C67CA8">
      <w:pPr>
        <w:ind w:left="0" w:hanging="2"/>
      </w:pPr>
    </w:p>
    <w:p w14:paraId="00000007" w14:textId="77777777" w:rsidR="00C67CA8" w:rsidRDefault="00A16AE7">
      <w:pPr>
        <w:numPr>
          <w:ilvl w:val="0"/>
          <w:numId w:val="2"/>
        </w:numPr>
        <w:ind w:left="0" w:hanging="2"/>
      </w:pPr>
      <w:r>
        <w:rPr>
          <w:b/>
        </w:rPr>
        <w:t>Proteínas del pescado. Características.</w:t>
      </w:r>
    </w:p>
    <w:p w14:paraId="00000008" w14:textId="77777777" w:rsidR="00C67CA8" w:rsidRDefault="00C67CA8">
      <w:pPr>
        <w:ind w:left="0" w:hanging="2"/>
      </w:pPr>
    </w:p>
    <w:p w14:paraId="00000009" w14:textId="77777777" w:rsidR="00C67CA8" w:rsidRDefault="00A16AE7">
      <w:pPr>
        <w:numPr>
          <w:ilvl w:val="0"/>
          <w:numId w:val="2"/>
        </w:numPr>
        <w:ind w:left="0" w:hanging="2"/>
      </w:pPr>
      <w:r>
        <w:rPr>
          <w:b/>
        </w:rPr>
        <w:t>Grasas del pescado.</w:t>
      </w:r>
    </w:p>
    <w:p w14:paraId="0000000A" w14:textId="77777777" w:rsidR="00C67CA8" w:rsidRDefault="00C67CA8">
      <w:pPr>
        <w:ind w:left="0" w:hanging="2"/>
        <w:rPr>
          <w:b/>
        </w:rPr>
      </w:pPr>
    </w:p>
    <w:p w14:paraId="0000000B" w14:textId="77777777" w:rsidR="00C67CA8" w:rsidRDefault="00A16AE7">
      <w:pPr>
        <w:numPr>
          <w:ilvl w:val="0"/>
          <w:numId w:val="2"/>
        </w:numPr>
        <w:ind w:left="0" w:hanging="2"/>
      </w:pPr>
      <w:r>
        <w:rPr>
          <w:b/>
        </w:rPr>
        <w:t>Cita las características de los aceites de pescado.</w:t>
      </w:r>
    </w:p>
    <w:p w14:paraId="00000012" w14:textId="77777777" w:rsidR="00C67CA8" w:rsidRDefault="00C67CA8">
      <w:pPr>
        <w:tabs>
          <w:tab w:val="left" w:pos="540"/>
        </w:tabs>
        <w:ind w:left="0" w:hanging="2"/>
      </w:pPr>
    </w:p>
    <w:p w14:paraId="00000013" w14:textId="77777777" w:rsidR="00C67CA8" w:rsidRDefault="00A16AE7">
      <w:pPr>
        <w:numPr>
          <w:ilvl w:val="0"/>
          <w:numId w:val="2"/>
        </w:numPr>
        <w:tabs>
          <w:tab w:val="left" w:pos="540"/>
        </w:tabs>
        <w:ind w:left="0" w:hanging="2"/>
      </w:pPr>
      <w:r>
        <w:rPr>
          <w:b/>
        </w:rPr>
        <w:t>¿Por qué los crustáceos al cocer cambian de color?</w:t>
      </w:r>
    </w:p>
    <w:p w14:paraId="00000014" w14:textId="77777777" w:rsidR="00C67CA8" w:rsidRDefault="00A16AE7">
      <w:pPr>
        <w:tabs>
          <w:tab w:val="left" w:pos="540"/>
        </w:tabs>
        <w:ind w:left="0" w:hanging="2"/>
      </w:pPr>
      <w:r>
        <w:tab/>
      </w:r>
    </w:p>
    <w:p w14:paraId="00000015" w14:textId="77777777" w:rsidR="00C67CA8" w:rsidRDefault="00A16AE7">
      <w:pPr>
        <w:numPr>
          <w:ilvl w:val="0"/>
          <w:numId w:val="2"/>
        </w:numPr>
        <w:tabs>
          <w:tab w:val="left" w:pos="540"/>
        </w:tabs>
        <w:ind w:left="0" w:hanging="2"/>
      </w:pPr>
      <w:r>
        <w:rPr>
          <w:b/>
        </w:rPr>
        <w:t>¿A qué se debe la pérdida de la calidad del pescado?</w:t>
      </w:r>
    </w:p>
    <w:p w14:paraId="00000016" w14:textId="77777777" w:rsidR="00C67CA8" w:rsidRDefault="00C67CA8">
      <w:pPr>
        <w:tabs>
          <w:tab w:val="left" w:pos="540"/>
        </w:tabs>
        <w:ind w:left="0" w:hanging="2"/>
      </w:pPr>
    </w:p>
    <w:p w14:paraId="00000017" w14:textId="77777777" w:rsidR="00C67CA8" w:rsidRDefault="00A16AE7">
      <w:pPr>
        <w:numPr>
          <w:ilvl w:val="0"/>
          <w:numId w:val="2"/>
        </w:numPr>
        <w:tabs>
          <w:tab w:val="left" w:pos="540"/>
        </w:tabs>
        <w:ind w:left="0" w:hanging="2"/>
      </w:pPr>
      <w:r>
        <w:rPr>
          <w:b/>
        </w:rPr>
        <w:t xml:space="preserve">Cita algunos de los derivados </w:t>
      </w:r>
      <w:proofErr w:type="gramStart"/>
      <w:r>
        <w:rPr>
          <w:b/>
        </w:rPr>
        <w:t>del  pescado</w:t>
      </w:r>
      <w:proofErr w:type="gramEnd"/>
      <w:r>
        <w:rPr>
          <w:b/>
        </w:rPr>
        <w:t xml:space="preserve"> que tienen uso industrial y alimentario</w:t>
      </w:r>
    </w:p>
    <w:p w14:paraId="00000018" w14:textId="77777777" w:rsidR="00C67CA8" w:rsidRDefault="00C67CA8">
      <w:pPr>
        <w:tabs>
          <w:tab w:val="left" w:pos="540"/>
        </w:tabs>
        <w:ind w:left="0" w:hanging="2"/>
      </w:pPr>
    </w:p>
    <w:p w14:paraId="00000019" w14:textId="77777777" w:rsidR="00C67CA8" w:rsidRDefault="00C67CA8">
      <w:pPr>
        <w:tabs>
          <w:tab w:val="left" w:pos="540"/>
        </w:tabs>
        <w:ind w:left="0" w:hanging="2"/>
      </w:pPr>
    </w:p>
    <w:p w14:paraId="0000001A" w14:textId="77777777" w:rsidR="00C67CA8" w:rsidRDefault="00C67CA8">
      <w:pPr>
        <w:tabs>
          <w:tab w:val="left" w:pos="540"/>
        </w:tabs>
        <w:ind w:left="0" w:hanging="2"/>
      </w:pPr>
    </w:p>
    <w:p w14:paraId="0000001B" w14:textId="77777777" w:rsidR="00C67CA8" w:rsidRDefault="00C67CA8">
      <w:pPr>
        <w:tabs>
          <w:tab w:val="left" w:pos="540"/>
        </w:tabs>
        <w:ind w:left="0" w:hanging="2"/>
      </w:pPr>
      <w:bookmarkStart w:id="0" w:name="_GoBack"/>
      <w:bookmarkEnd w:id="0"/>
    </w:p>
    <w:sectPr w:rsidR="00C67CA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0DA"/>
    <w:multiLevelType w:val="multilevel"/>
    <w:tmpl w:val="50542714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21A307F"/>
    <w:multiLevelType w:val="multilevel"/>
    <w:tmpl w:val="4B38215C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A8"/>
    <w:rsid w:val="00A16AE7"/>
    <w:rsid w:val="00C6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78113-99AF-4216-BCC6-7C9C2035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spacing w:before="12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2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Cs w:val="24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Yp037y2/szDQXwboC2nFxQ5Sfw==">AMUW2mXkCJtk1Dx/siRe5wRsokXYSAt8swsWlAnJ2tXaXDlADinrNkmEaSHd+GGsuJxKHKjq/mEQl6m3Mng9C3ODklWZJh5JUAe53IiZWWDimopwyuKLQvk=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Itsasne Zubikarai Bengoetxea</cp:lastModifiedBy>
  <cp:revision>2</cp:revision>
  <dcterms:created xsi:type="dcterms:W3CDTF">2014-02-15T21:50:00Z</dcterms:created>
  <dcterms:modified xsi:type="dcterms:W3CDTF">2021-11-11T11:12:00Z</dcterms:modified>
</cp:coreProperties>
</file>